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820C10" w:rsidRDefault="0086420F" w:rsidP="008F2FD3">
          <w:pPr>
            <w:pStyle w:val="Title"/>
            <w:jc w:val="center"/>
            <w:rPr>
              <w:rFonts w:ascii="Aptos" w:hAnsi="Aptos"/>
              <w:sz w:val="36"/>
              <w:szCs w:val="36"/>
              <w:lang w:val="en-CA"/>
            </w:rPr>
          </w:pPr>
          <w:r w:rsidRPr="00820C10">
            <w:rPr>
              <w:rFonts w:ascii="Aptos" w:hAnsi="Aptos"/>
              <w:sz w:val="36"/>
              <w:szCs w:val="36"/>
              <w:lang w:val="en-CA"/>
            </w:rPr>
            <w:t>Self-Assessment Form</w:t>
          </w:r>
        </w:p>
        <w:p w14:paraId="5019F5DB" w14:textId="3DF3B04A" w:rsidR="0086420F" w:rsidRPr="00402D42" w:rsidRDefault="00E87015" w:rsidP="00402D42">
          <w:pPr>
            <w:pStyle w:val="Subtitle"/>
            <w:jc w:val="center"/>
            <w:rPr>
              <w:rFonts w:ascii="Aptos" w:hAnsi="Aptos"/>
              <w:color w:val="auto"/>
              <w:sz w:val="24"/>
              <w:szCs w:val="24"/>
              <w:lang w:val="en-CA"/>
            </w:rPr>
          </w:pPr>
          <w:r>
            <w:rPr>
              <w:rFonts w:ascii="Aptos" w:hAnsi="Aptos"/>
              <w:color w:val="auto"/>
              <w:sz w:val="24"/>
              <w:szCs w:val="24"/>
              <w:lang w:val="en-CA"/>
            </w:rPr>
            <w:t>Naval Architectural</w:t>
          </w:r>
          <w:r w:rsidR="0086420F" w:rsidRPr="00F40D38">
            <w:rPr>
              <w:rFonts w:ascii="Aptos" w:hAnsi="Aptos"/>
              <w:color w:val="auto"/>
              <w:sz w:val="24"/>
              <w:szCs w:val="24"/>
              <w:lang w:val="en-CA"/>
            </w:rPr>
            <w:t xml:space="preserve"> Engineering Syllabus</w:t>
          </w:r>
        </w:p>
        <w:p w14:paraId="5CD14EAA" w14:textId="77777777" w:rsidR="00BC7038" w:rsidRPr="00BC7038" w:rsidRDefault="00BC7038" w:rsidP="00BC7038">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BC7038">
            <w:rPr>
              <w:rFonts w:ascii="Aptos" w:hAnsi="Aptos" w:cstheme="minorHAnsi"/>
              <w:b/>
              <w:bCs/>
              <w:sz w:val="22"/>
              <w:szCs w:val="22"/>
              <w:lang w:val="en-CA"/>
            </w:rPr>
            <w:t xml:space="preserve">Submit the form in </w:t>
          </w:r>
          <w:r w:rsidRPr="00BC7038">
            <w:rPr>
              <w:rFonts w:ascii="Aptos" w:hAnsi="Aptos" w:cstheme="minorHAnsi"/>
              <w:b/>
              <w:bCs/>
              <w:sz w:val="22"/>
              <w:szCs w:val="22"/>
              <w:u w:val="single"/>
              <w:lang w:val="en-CA"/>
            </w:rPr>
            <w:t>Word</w:t>
          </w:r>
          <w:r w:rsidRPr="00BC7038">
            <w:rPr>
              <w:rFonts w:ascii="Aptos" w:hAnsi="Aptos" w:cstheme="minorHAnsi"/>
              <w:b/>
              <w:bCs/>
              <w:sz w:val="22"/>
              <w:szCs w:val="22"/>
              <w:lang w:val="en-CA"/>
            </w:rPr>
            <w:t xml:space="preserve"> to </w:t>
          </w:r>
          <w:hyperlink r:id="rId11" w:history="1">
            <w:r w:rsidRPr="00BC7038">
              <w:rPr>
                <w:rFonts w:ascii="Aptos" w:eastAsiaTheme="minorEastAsia" w:hAnsi="Aptos" w:cstheme="minorHAnsi"/>
                <w:b/>
                <w:bCs/>
                <w:color w:val="0000FF"/>
                <w:sz w:val="22"/>
                <w:szCs w:val="22"/>
                <w:u w:val="single"/>
                <w:lang w:val="en-CA" w:eastAsia="ja-JP"/>
              </w:rPr>
              <w:t>documents-academicreview@apegs.ca</w:t>
            </w:r>
          </w:hyperlink>
          <w:r w:rsidRPr="00BC7038">
            <w:rPr>
              <w:rFonts w:ascii="Aptos" w:hAnsi="Aptos" w:cstheme="minorHAnsi"/>
              <w:b/>
              <w:bCs/>
              <w:sz w:val="22"/>
              <w:szCs w:val="22"/>
              <w:lang w:val="en-CA"/>
            </w:rPr>
            <w:t xml:space="preserve"> upon completion.</w:t>
          </w:r>
        </w:p>
        <w:p w14:paraId="64C3B595" w14:textId="77777777" w:rsidR="00BC7038" w:rsidRPr="00BC7038" w:rsidRDefault="00BC7038" w:rsidP="00BC7038">
          <w:pPr>
            <w:rPr>
              <w:rFonts w:ascii="Aptos" w:hAnsi="Aptos" w:cstheme="minorHAnsi"/>
              <w:sz w:val="22"/>
              <w:szCs w:val="22"/>
              <w:lang w:val="en-CA"/>
            </w:rPr>
          </w:pPr>
          <w:r w:rsidRPr="00BC7038">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431A0F90" w14:textId="77777777" w:rsidR="00BC7038" w:rsidRPr="00BC7038" w:rsidRDefault="00BC7038" w:rsidP="00BC7038">
          <w:pPr>
            <w:rPr>
              <w:rFonts w:ascii="Aptos" w:hAnsi="Aptos" w:cstheme="minorHAnsi"/>
              <w:sz w:val="22"/>
              <w:szCs w:val="22"/>
              <w:lang w:val="en-CA"/>
            </w:rPr>
          </w:pPr>
        </w:p>
        <w:p w14:paraId="59D3D982" w14:textId="77777777" w:rsidR="00BC7038" w:rsidRPr="00BC7038" w:rsidRDefault="00BC7038" w:rsidP="00BC7038">
          <w:pPr>
            <w:keepNext/>
            <w:outlineLvl w:val="0"/>
            <w:rPr>
              <w:rFonts w:ascii="Aptos" w:hAnsi="Aptos" w:cstheme="minorHAnsi"/>
              <w:b/>
              <w:bCs/>
              <w:color w:val="002E5F" w:themeColor="accent1"/>
              <w:sz w:val="22"/>
              <w:lang w:val="en-CA"/>
            </w:rPr>
          </w:pPr>
          <w:r w:rsidRPr="00BC7038">
            <w:rPr>
              <w:rFonts w:ascii="Aptos" w:hAnsi="Aptos" w:cstheme="minorHAnsi"/>
              <w:b/>
              <w:bCs/>
              <w:color w:val="002E5F" w:themeColor="accent1"/>
              <w:sz w:val="22"/>
              <w:lang w:val="en-CA"/>
            </w:rPr>
            <w:t>INSTRUCTIONS FOR APPLICANTS</w:t>
          </w:r>
        </w:p>
        <w:p w14:paraId="2F4C3408"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lang w:val="en-CA"/>
            </w:rPr>
            <w:t>Refer to your WES course-by-course (</w:t>
          </w:r>
          <w:proofErr w:type="spellStart"/>
          <w:r w:rsidRPr="00BC7038">
            <w:rPr>
              <w:rFonts w:ascii="Aptos" w:hAnsi="Aptos" w:cstheme="minorHAnsi"/>
              <w:sz w:val="22"/>
              <w:szCs w:val="22"/>
              <w:lang w:val="en-CA"/>
            </w:rPr>
            <w:t>CxC</w:t>
          </w:r>
          <w:proofErr w:type="spellEnd"/>
          <w:r w:rsidRPr="00BC7038">
            <w:rPr>
              <w:rFonts w:ascii="Aptos" w:hAnsi="Aptos" w:cstheme="minorHAnsi"/>
              <w:sz w:val="22"/>
              <w:szCs w:val="22"/>
              <w:lang w:val="en-CA"/>
            </w:rPr>
            <w:t>) assessment to complete this form. DO NOT attach your copy of the WES assessment to this form.</w:t>
          </w:r>
        </w:p>
        <w:p w14:paraId="1974EEA6"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lang w:val="en-CA"/>
            </w:rPr>
            <w:t xml:space="preserve">Use primarily your </w:t>
          </w:r>
          <w:proofErr w:type="gramStart"/>
          <w:r w:rsidRPr="00BC7038">
            <w:rPr>
              <w:rFonts w:ascii="Aptos" w:hAnsi="Aptos" w:cstheme="minorHAnsi"/>
              <w:sz w:val="22"/>
              <w:szCs w:val="22"/>
              <w:lang w:val="en-CA"/>
            </w:rPr>
            <w:t>Bachelor’s</w:t>
          </w:r>
          <w:proofErr w:type="gramEnd"/>
          <w:r w:rsidRPr="00BC7038">
            <w:rPr>
              <w:rFonts w:ascii="Aptos" w:hAnsi="Aptos" w:cstheme="minorHAnsi"/>
              <w:sz w:val="22"/>
              <w:szCs w:val="22"/>
              <w:lang w:val="en-CA"/>
            </w:rPr>
            <w:t xml:space="preserve"> degree courses. If gaps are identified, supplement them with your relevant Master’s or PhD courses (if applicable) or leave them unfilled. </w:t>
          </w:r>
        </w:p>
        <w:p w14:paraId="35F424AE"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rPr>
            <w:t>Include relevant courses that cover any part of the syllabus but do not reuse the same course more than 2 times.</w:t>
          </w:r>
        </w:p>
        <w:p w14:paraId="723000E6"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lang w:val="en-CA"/>
            </w:rPr>
            <w:t>Only complete the column under ‘C2 For Applicant Use’. DO NOT enter any information in column C3. DO NOT modify any content in column C1.</w:t>
          </w:r>
        </w:p>
        <w:p w14:paraId="369F61A7"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rPr>
            <w:t>Enter the year, course name, credits and grade from the WES assessment Course-by-Course Analysis.</w:t>
          </w:r>
        </w:p>
        <w:p w14:paraId="1B72254D" w14:textId="77777777" w:rsidR="00BC7038" w:rsidRPr="00BC7038" w:rsidRDefault="00BC7038" w:rsidP="00BC7038">
          <w:pPr>
            <w:numPr>
              <w:ilvl w:val="0"/>
              <w:numId w:val="2"/>
            </w:numPr>
            <w:shd w:val="clear" w:color="auto" w:fill="FFFFFF"/>
            <w:rPr>
              <w:rFonts w:ascii="Aptos" w:hAnsi="Aptos" w:cstheme="minorHAnsi"/>
              <w:sz w:val="22"/>
              <w:szCs w:val="22"/>
              <w:lang w:val="en-CA"/>
            </w:rPr>
          </w:pPr>
          <w:r w:rsidRPr="00BC7038">
            <w:rPr>
              <w:rFonts w:ascii="Aptos" w:hAnsi="Aptos" w:cstheme="minorHAnsi"/>
              <w:sz w:val="22"/>
              <w:szCs w:val="22"/>
            </w:rPr>
            <w:t>Highlight</w:t>
          </w:r>
          <w:r w:rsidRPr="00BC7038">
            <w:rPr>
              <w:rFonts w:ascii="Aptos" w:hAnsi="Aptos" w:cstheme="minorHAnsi"/>
              <w:sz w:val="22"/>
              <w:szCs w:val="22"/>
              <w:lang w:val="en-CA"/>
            </w:rPr>
            <w:t xml:space="preserve"> the content in column C1 and the corresponding course(s) in C2 with the same colour.</w:t>
          </w:r>
        </w:p>
        <w:p w14:paraId="050DC874" w14:textId="77777777" w:rsidR="00BC7038" w:rsidRPr="00BC7038" w:rsidRDefault="00BC7038" w:rsidP="00BC7038">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BC7038" w:rsidRPr="00BC7038" w14:paraId="5FA45E28" w14:textId="77777777" w:rsidTr="00BD4BD6">
            <w:trPr>
              <w:trHeight w:val="288"/>
            </w:trPr>
            <w:tc>
              <w:tcPr>
                <w:tcW w:w="1832" w:type="pct"/>
                <w:shd w:val="clear" w:color="auto" w:fill="D3D3D3" w:themeFill="background2" w:themeFillShade="E6"/>
              </w:tcPr>
              <w:p w14:paraId="7CCFB692"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 xml:space="preserve">C1 </w:t>
                </w:r>
              </w:p>
              <w:p w14:paraId="479BF43A"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4F53235"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 xml:space="preserve">C2 </w:t>
                </w:r>
              </w:p>
              <w:p w14:paraId="0D93ECA1"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EE99A00"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 xml:space="preserve">C3 </w:t>
                </w:r>
              </w:p>
              <w:p w14:paraId="62C5F712" w14:textId="77777777" w:rsidR="00BC7038" w:rsidRPr="00BC7038" w:rsidRDefault="00BC7038" w:rsidP="00BC7038">
                <w:pPr>
                  <w:jc w:val="center"/>
                  <w:rPr>
                    <w:rFonts w:ascii="Aptos" w:hAnsi="Aptos" w:cstheme="minorHAnsi"/>
                    <w:b/>
                    <w:bCs/>
                    <w:sz w:val="18"/>
                    <w:szCs w:val="18"/>
                  </w:rPr>
                </w:pPr>
                <w:r w:rsidRPr="00BC7038">
                  <w:rPr>
                    <w:rFonts w:ascii="Aptos" w:hAnsi="Aptos" w:cstheme="minorHAnsi"/>
                    <w:b/>
                    <w:bCs/>
                    <w:sz w:val="18"/>
                    <w:szCs w:val="18"/>
                  </w:rPr>
                  <w:t>For Reviewers Use Only</w:t>
                </w:r>
              </w:p>
            </w:tc>
          </w:tr>
          <w:tr w:rsidR="00BC7038" w:rsidRPr="00BC7038" w14:paraId="06E5FFAD" w14:textId="77777777" w:rsidTr="00BD4BD6">
            <w:trPr>
              <w:trHeight w:val="297"/>
            </w:trPr>
            <w:tc>
              <w:tcPr>
                <w:tcW w:w="1832" w:type="pct"/>
                <w:shd w:val="clear" w:color="auto" w:fill="D3D3D3" w:themeFill="background2" w:themeFillShade="E6"/>
                <w:vAlign w:val="center"/>
              </w:tcPr>
              <w:p w14:paraId="3FBCFE98" w14:textId="77777777" w:rsidR="00BC7038" w:rsidRPr="00BC7038" w:rsidRDefault="00BC7038" w:rsidP="00BC7038">
                <w:pPr>
                  <w:rPr>
                    <w:rFonts w:ascii="Aptos" w:hAnsi="Aptos" w:cstheme="minorHAnsi"/>
                    <w:b/>
                    <w:bCs/>
                    <w:sz w:val="18"/>
                    <w:szCs w:val="18"/>
                  </w:rPr>
                </w:pPr>
                <w:r w:rsidRPr="00BC7038">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07FF3CB" w14:textId="77777777" w:rsidR="00BC7038" w:rsidRPr="00BC7038" w:rsidRDefault="00BC7038" w:rsidP="00BC7038">
                <w:pPr>
                  <w:rPr>
                    <w:rFonts w:ascii="Aptos" w:hAnsi="Aptos" w:cstheme="minorHAnsi"/>
                    <w:b/>
                    <w:bCs/>
                    <w:sz w:val="18"/>
                    <w:szCs w:val="18"/>
                  </w:rPr>
                </w:pPr>
                <w:r w:rsidRPr="00BC7038">
                  <w:rPr>
                    <w:rFonts w:ascii="Aptos" w:hAnsi="Aptos" w:cstheme="minorHAnsi"/>
                    <w:b/>
                    <w:bCs/>
                    <w:sz w:val="18"/>
                    <w:szCs w:val="18"/>
                  </w:rPr>
                  <w:t>WES Course-by-Course Summary:</w:t>
                </w:r>
              </w:p>
              <w:p w14:paraId="57B8A622" w14:textId="77777777" w:rsidR="00BC7038" w:rsidRPr="00BC7038" w:rsidRDefault="00BC7038" w:rsidP="00BC7038">
                <w:pPr>
                  <w:rPr>
                    <w:rFonts w:ascii="Aptos" w:hAnsi="Aptos" w:cstheme="minorHAnsi"/>
                    <w:b/>
                    <w:bCs/>
                    <w:sz w:val="18"/>
                    <w:szCs w:val="18"/>
                  </w:rPr>
                </w:pPr>
                <w:r w:rsidRPr="00BC7038">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1CA5C10" w14:textId="77777777" w:rsidR="00BC7038" w:rsidRPr="00BC7038" w:rsidRDefault="00BC7038" w:rsidP="00BC7038">
                <w:pPr>
                  <w:rPr>
                    <w:rFonts w:ascii="Aptos" w:hAnsi="Aptos" w:cstheme="minorHAnsi"/>
                    <w:b/>
                    <w:bCs/>
                    <w:sz w:val="18"/>
                    <w:szCs w:val="18"/>
                  </w:rPr>
                </w:pPr>
                <w:r w:rsidRPr="00BC7038">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B3AB95D" w14:textId="77777777" w:rsidR="00BC7038" w:rsidRPr="00BC7038" w:rsidRDefault="00BC7038" w:rsidP="00BC7038">
                <w:pPr>
                  <w:rPr>
                    <w:rFonts w:ascii="Aptos" w:hAnsi="Aptos" w:cstheme="minorHAnsi"/>
                    <w:b/>
                    <w:bCs/>
                    <w:sz w:val="18"/>
                    <w:szCs w:val="18"/>
                  </w:rPr>
                </w:pPr>
                <w:r w:rsidRPr="00BC7038">
                  <w:rPr>
                    <w:rFonts w:ascii="Aptos" w:hAnsi="Aptos" w:cstheme="minorHAnsi"/>
                    <w:b/>
                    <w:bCs/>
                    <w:sz w:val="18"/>
                    <w:szCs w:val="18"/>
                  </w:rPr>
                  <w:t>Final Review</w:t>
                </w:r>
              </w:p>
            </w:tc>
          </w:tr>
          <w:tr w:rsidR="00BC7038" w:rsidRPr="00BC7038" w14:paraId="0E3B7839" w14:textId="77777777" w:rsidTr="00BD4BD6">
            <w:trPr>
              <w:trHeight w:val="1470"/>
            </w:trPr>
            <w:tc>
              <w:tcPr>
                <w:tcW w:w="1832" w:type="pct"/>
                <w:shd w:val="clear" w:color="auto" w:fill="D3D3D3" w:themeFill="background2" w:themeFillShade="E6"/>
              </w:tcPr>
              <w:p w14:paraId="408E4FFD" w14:textId="77777777" w:rsidR="00BC7038" w:rsidRPr="00BC7038" w:rsidRDefault="00BC7038" w:rsidP="00BC7038">
                <w:pPr>
                  <w:autoSpaceDE w:val="0"/>
                  <w:autoSpaceDN w:val="0"/>
                  <w:adjustRightInd w:val="0"/>
                  <w:rPr>
                    <w:rFonts w:ascii="Aptos" w:hAnsi="Aptos" w:cstheme="minorHAnsi"/>
                    <w:color w:val="000000"/>
                    <w:sz w:val="18"/>
                    <w:szCs w:val="18"/>
                  </w:rPr>
                </w:pPr>
                <w:r w:rsidRPr="00BC7038">
                  <w:rPr>
                    <w:rFonts w:ascii="Aptos" w:hAnsi="Aptos" w:cstheme="minorHAnsi"/>
                    <w:b/>
                    <w:bCs/>
                    <w:color w:val="000000"/>
                    <w:sz w:val="18"/>
                    <w:szCs w:val="18"/>
                    <w:lang w:val="en-CA"/>
                  </w:rPr>
                  <w:t xml:space="preserve">20-BS-A1 Mathematics: </w:t>
                </w:r>
                <w:r w:rsidRPr="00BC7038">
                  <w:rPr>
                    <w:rFonts w:ascii="Aptos" w:hAnsi="Aptos" w:cstheme="minorHAnsi"/>
                    <w:color w:val="000000"/>
                    <w:sz w:val="18"/>
                    <w:szCs w:val="18"/>
                    <w:highlight w:val="green"/>
                    <w:lang w:val="en-CA"/>
                  </w:rPr>
                  <w:t xml:space="preserve">Vector and Linear Algebra: </w:t>
                </w:r>
                <w:r w:rsidRPr="00BC7038">
                  <w:rPr>
                    <w:rFonts w:ascii="Aptos" w:hAnsi="Aptos" w:cstheme="minorHAnsi"/>
                    <w:color w:val="000000"/>
                    <w:sz w:val="18"/>
                    <w:szCs w:val="18"/>
                    <w:highlight w:val="magenta"/>
                    <w:lang w:val="en-CA"/>
                  </w:rPr>
                  <w:t xml:space="preserve">Applications involving matrix algebra, determinants, eigenvalues </w:t>
                </w:r>
                <w:r w:rsidRPr="00BC7038">
                  <w:rPr>
                    <w:rFonts w:ascii="Aptos" w:hAnsi="Aptos" w:cstheme="minorHAnsi"/>
                    <w:color w:val="000000"/>
                    <w:sz w:val="18"/>
                    <w:szCs w:val="18"/>
                    <w:highlight w:val="green"/>
                    <w:lang w:val="en-CA"/>
                  </w:rPr>
                  <w:t>and eigenvectors, vector functions and operations, orthogonal curvilinear coordinates.</w:t>
                </w:r>
                <w:r w:rsidRPr="00BC7038">
                  <w:rPr>
                    <w:rFonts w:ascii="Aptos" w:hAnsi="Aptos" w:cstheme="minorHAnsi"/>
                    <w:color w:val="000000"/>
                    <w:sz w:val="18"/>
                    <w:szCs w:val="18"/>
                    <w:lang w:val="en-CA"/>
                  </w:rPr>
                  <w:t xml:space="preserve"> </w:t>
                </w:r>
                <w:r w:rsidRPr="00BC7038">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BC7038">
                  <w:rPr>
                    <w:rFonts w:ascii="Aptos" w:hAnsi="Aptos" w:cstheme="minorHAnsi"/>
                    <w:color w:val="000000"/>
                    <w:sz w:val="18"/>
                    <w:szCs w:val="18"/>
                    <w:lang w:val="en-CA"/>
                  </w:rPr>
                  <w:t xml:space="preserve"> Power series.</w:t>
                </w:r>
              </w:p>
            </w:tc>
            <w:tc>
              <w:tcPr>
                <w:tcW w:w="1646" w:type="pct"/>
              </w:tcPr>
              <w:p w14:paraId="2E9F62F8" w14:textId="77777777" w:rsidR="00BC7038" w:rsidRPr="00BC7038" w:rsidRDefault="00BC7038" w:rsidP="00BC7038">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BC7038">
                  <w:rPr>
                    <w:rFonts w:ascii="Aptos" w:eastAsiaTheme="minorHAnsi" w:hAnsi="Aptos" w:cstheme="minorHAnsi"/>
                    <w:sz w:val="18"/>
                    <w:szCs w:val="18"/>
                    <w:shd w:val="clear" w:color="auto" w:fill="00FF00"/>
                    <w:lang w:val="en-CA"/>
                  </w:rPr>
                  <w:t xml:space="preserve">2004-2005: Applied Mathematics I, </w:t>
                </w:r>
                <w:r w:rsidRPr="00BC7038">
                  <w:rPr>
                    <w:rFonts w:ascii="Aptos" w:eastAsiaTheme="minorHAnsi" w:hAnsi="Aptos" w:cstheme="minorHAnsi"/>
                    <w:sz w:val="18"/>
                    <w:szCs w:val="18"/>
                    <w:lang w:val="en-CA"/>
                  </w:rPr>
                  <w:t>2 credits. Grade: B</w:t>
                </w:r>
              </w:p>
              <w:p w14:paraId="33A49791" w14:textId="77777777" w:rsidR="00BC7038" w:rsidRPr="00BC7038" w:rsidRDefault="00BC7038" w:rsidP="00BC7038">
                <w:pPr>
                  <w:kinsoku w:val="0"/>
                  <w:overflowPunct w:val="0"/>
                  <w:autoSpaceDE w:val="0"/>
                  <w:autoSpaceDN w:val="0"/>
                  <w:adjustRightInd w:val="0"/>
                  <w:rPr>
                    <w:rFonts w:ascii="Aptos" w:eastAsiaTheme="minorHAnsi" w:hAnsi="Aptos" w:cstheme="minorHAnsi"/>
                    <w:sz w:val="18"/>
                    <w:szCs w:val="18"/>
                    <w:lang w:val="en-CA"/>
                  </w:rPr>
                </w:pPr>
              </w:p>
              <w:p w14:paraId="4C57567D" w14:textId="77777777" w:rsidR="00BC7038" w:rsidRPr="00BC7038" w:rsidRDefault="00BC7038" w:rsidP="00BC7038">
                <w:pPr>
                  <w:kinsoku w:val="0"/>
                  <w:overflowPunct w:val="0"/>
                  <w:autoSpaceDE w:val="0"/>
                  <w:autoSpaceDN w:val="0"/>
                  <w:adjustRightInd w:val="0"/>
                  <w:rPr>
                    <w:rFonts w:ascii="Aptos" w:eastAsiaTheme="minorHAnsi" w:hAnsi="Aptos" w:cstheme="minorHAnsi"/>
                    <w:sz w:val="18"/>
                    <w:szCs w:val="18"/>
                    <w:lang w:val="en-CA"/>
                  </w:rPr>
                </w:pPr>
                <w:r w:rsidRPr="00BC7038">
                  <w:rPr>
                    <w:rFonts w:ascii="Aptos" w:hAnsi="Aptos" w:cstheme="minorHAnsi"/>
                    <w:sz w:val="18"/>
                    <w:szCs w:val="18"/>
                    <w:shd w:val="clear" w:color="auto" w:fill="00FFFF"/>
                  </w:rPr>
                  <w:t>2004-2005: Applied Mathematics II</w:t>
                </w:r>
                <w:r w:rsidRPr="00BC7038">
                  <w:rPr>
                    <w:rFonts w:ascii="Aptos" w:hAnsi="Aptos" w:cstheme="minorHAnsi"/>
                    <w:sz w:val="18"/>
                    <w:szCs w:val="18"/>
                  </w:rPr>
                  <w:t>, 2 credits. Grade: B</w:t>
                </w:r>
              </w:p>
              <w:p w14:paraId="4D9DD7D2" w14:textId="77777777" w:rsidR="00BC7038" w:rsidRPr="00BC7038" w:rsidRDefault="00BC7038" w:rsidP="00BC7038">
                <w:pPr>
                  <w:kinsoku w:val="0"/>
                  <w:overflowPunct w:val="0"/>
                  <w:autoSpaceDE w:val="0"/>
                  <w:autoSpaceDN w:val="0"/>
                  <w:adjustRightInd w:val="0"/>
                  <w:spacing w:before="191"/>
                  <w:ind w:left="39"/>
                  <w:rPr>
                    <w:rFonts w:ascii="Aptos" w:hAnsi="Aptos" w:cstheme="minorHAnsi"/>
                    <w:sz w:val="18"/>
                    <w:szCs w:val="18"/>
                  </w:rPr>
                </w:pPr>
                <w:r w:rsidRPr="00BC7038">
                  <w:rPr>
                    <w:rFonts w:ascii="Aptos" w:eastAsiaTheme="minorHAnsi" w:hAnsi="Aptos" w:cstheme="minorHAnsi"/>
                    <w:sz w:val="18"/>
                    <w:szCs w:val="18"/>
                    <w:shd w:val="clear" w:color="auto" w:fill="FF00FF"/>
                    <w:lang w:val="en-CA"/>
                  </w:rPr>
                  <w:t>2005-2006: Applied Mathematics III</w:t>
                </w:r>
                <w:r w:rsidRPr="00BC7038">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3B6D6809" w14:textId="77777777" w:rsidR="00BC7038" w:rsidRPr="00BC7038" w:rsidRDefault="00BC7038" w:rsidP="00BC7038">
                <w:pPr>
                  <w:keepNext/>
                  <w:outlineLvl w:val="0"/>
                  <w:rPr>
                    <w:rFonts w:ascii="Aptos" w:hAnsi="Aptos" w:cstheme="minorHAnsi"/>
                    <w:b/>
                    <w:bCs/>
                    <w:sz w:val="18"/>
                    <w:szCs w:val="18"/>
                  </w:rPr>
                </w:pPr>
              </w:p>
            </w:tc>
            <w:tc>
              <w:tcPr>
                <w:tcW w:w="745" w:type="pct"/>
                <w:shd w:val="clear" w:color="auto" w:fill="D3D3D3" w:themeFill="background2" w:themeFillShade="E6"/>
              </w:tcPr>
              <w:p w14:paraId="6F3CE574" w14:textId="77777777" w:rsidR="00BC7038" w:rsidRPr="00BC7038" w:rsidRDefault="00BC7038" w:rsidP="00BC7038">
                <w:pPr>
                  <w:keepNext/>
                  <w:outlineLvl w:val="0"/>
                  <w:rPr>
                    <w:rFonts w:ascii="Aptos" w:hAnsi="Aptos" w:cstheme="minorHAnsi"/>
                    <w:b/>
                    <w:bCs/>
                    <w:sz w:val="18"/>
                    <w:szCs w:val="18"/>
                  </w:rPr>
                </w:pPr>
              </w:p>
            </w:tc>
          </w:tr>
        </w:tbl>
        <w:p w14:paraId="1AF7E695" w14:textId="77777777" w:rsidR="00334810" w:rsidRDefault="00B20456"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F25360">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F25360">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F25360">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F25360">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F25360">
        <w:tc>
          <w:tcPr>
            <w:tcW w:w="2622" w:type="dxa"/>
          </w:tcPr>
          <w:p w14:paraId="4583C99B" w14:textId="77777777"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F25360">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F25360">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F25360">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F25360" w:rsidRDefault="00C05AEC" w:rsidP="00F25360">
      <w:pPr>
        <w:pStyle w:val="Heading1"/>
        <w:jc w:val="center"/>
        <w:rPr>
          <w:rFonts w:ascii="Aptos" w:hAnsi="Aptos" w:cstheme="minorHAnsi"/>
          <w:color w:val="002E5F" w:themeColor="accent1"/>
          <w:sz w:val="22"/>
        </w:rPr>
      </w:pPr>
      <w:r w:rsidRPr="00F25360">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48"/>
        <w:gridCol w:w="1979"/>
      </w:tblGrid>
      <w:tr w:rsidR="00F40D38" w:rsidRPr="00F40D38" w14:paraId="4F3ACF1E" w14:textId="77777777" w:rsidTr="00F25360">
        <w:trPr>
          <w:trHeight w:val="728"/>
          <w:tblHeader/>
        </w:trPr>
        <w:tc>
          <w:tcPr>
            <w:tcW w:w="1909"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F25360">
        <w:trPr>
          <w:tblHeader/>
        </w:trPr>
        <w:tc>
          <w:tcPr>
            <w:tcW w:w="1909"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7CA6235C" w:rsidR="004B6698" w:rsidRPr="003F44F2" w:rsidRDefault="00F25360" w:rsidP="003F44F2">
            <w:pPr>
              <w:rPr>
                <w:rFonts w:ascii="Aptos" w:hAnsi="Aptos" w:cstheme="minorHAnsi"/>
                <w:sz w:val="22"/>
                <w:szCs w:val="22"/>
              </w:rPr>
            </w:pPr>
            <w:r w:rsidRPr="00F25360">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2967983"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52B31F0C" w:rsidR="00F25360" w:rsidRPr="00F25360" w:rsidRDefault="00F25360" w:rsidP="003F44F2">
            <w:pPr>
              <w:rPr>
                <w:rFonts w:ascii="Aptos" w:hAnsi="Aptos" w:cstheme="minorHAnsi"/>
                <w:sz w:val="22"/>
                <w:szCs w:val="22"/>
              </w:rPr>
            </w:pPr>
            <w:r w:rsidRPr="00F25360">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8A95153"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344C07AB" w:rsidR="00F25360" w:rsidRPr="00F25360" w:rsidRDefault="00F25360" w:rsidP="003F44F2">
            <w:pPr>
              <w:rPr>
                <w:rFonts w:ascii="Aptos" w:hAnsi="Aptos" w:cstheme="minorHAnsi"/>
                <w:sz w:val="22"/>
                <w:szCs w:val="22"/>
              </w:rPr>
            </w:pPr>
            <w:r w:rsidRPr="00F25360">
              <w:rPr>
                <w:rFonts w:ascii="Aptos" w:hAnsi="Aptos" w:cstheme="minorHAnsi"/>
                <w:sz w:val="20"/>
                <w:szCs w:val="20"/>
              </w:rPr>
              <w:t>Agree/Disagree</w:t>
            </w:r>
          </w:p>
        </w:tc>
      </w:tr>
      <w:tr w:rsidR="003F44F2" w:rsidRPr="00F40D38" w14:paraId="4215A7AB" w14:textId="77777777" w:rsidTr="00F25360">
        <w:trPr>
          <w:trHeight w:val="288"/>
        </w:trPr>
        <w:tc>
          <w:tcPr>
            <w:tcW w:w="5000" w:type="pct"/>
            <w:gridSpan w:val="4"/>
            <w:tcBorders>
              <w:right w:val="single" w:sz="4" w:space="0" w:color="auto"/>
            </w:tcBorders>
            <w:shd w:val="clear" w:color="auto" w:fill="F5C670" w:themeFill="accent5"/>
            <w:vAlign w:val="center"/>
          </w:tcPr>
          <w:p w14:paraId="1E230F7B" w14:textId="14FE53CB"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F25360">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F25360">
              <w:rPr>
                <w:rFonts w:ascii="Aptos" w:hAnsi="Aptos" w:cstheme="minorHAnsi"/>
                <w:b/>
                <w:bCs/>
                <w:i/>
                <w:iCs/>
                <w:sz w:val="22"/>
                <w:szCs w:val="22"/>
              </w:rPr>
              <w:t>(</w:t>
            </w:r>
            <w:r w:rsidR="00126E6D">
              <w:rPr>
                <w:rFonts w:ascii="Aptos" w:hAnsi="Aptos" w:cstheme="minorHAnsi"/>
                <w:b/>
                <w:bCs/>
                <w:i/>
                <w:iCs/>
                <w:sz w:val="22"/>
                <w:szCs w:val="22"/>
              </w:rPr>
              <w:t>Group A</w:t>
            </w:r>
            <w:r w:rsidR="00F25360">
              <w:rPr>
                <w:rFonts w:ascii="Aptos" w:hAnsi="Aptos" w:cstheme="minorHAnsi"/>
                <w:b/>
                <w:bCs/>
                <w:i/>
                <w:iCs/>
                <w:sz w:val="22"/>
                <w:szCs w:val="22"/>
              </w:rPr>
              <w:t>)</w:t>
            </w:r>
          </w:p>
        </w:tc>
      </w:tr>
      <w:tr w:rsidR="004B6698" w:rsidRPr="00F40D38" w14:paraId="521A94BB" w14:textId="77777777" w:rsidTr="00F25360">
        <w:tc>
          <w:tcPr>
            <w:tcW w:w="1909"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w:t>
            </w:r>
            <w:r w:rsidRPr="00F40D38">
              <w:rPr>
                <w:rFonts w:ascii="Aptos" w:hAnsi="Aptos" w:cstheme="minorHAnsi"/>
                <w:sz w:val="22"/>
                <w:szCs w:val="22"/>
                <w:lang w:val="en-CA"/>
              </w:rPr>
              <w:lastRenderedPageBreak/>
              <w:t>surface integrals, integral theorems (Gauss, Green, Stokes). Power series.</w:t>
            </w:r>
          </w:p>
        </w:tc>
        <w:tc>
          <w:tcPr>
            <w:tcW w:w="1459"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F25360">
        <w:tc>
          <w:tcPr>
            <w:tcW w:w="1909"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59"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F25360">
        <w:tc>
          <w:tcPr>
            <w:tcW w:w="1909"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F25360">
        <w:tc>
          <w:tcPr>
            <w:tcW w:w="1909"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F25360">
        <w:tc>
          <w:tcPr>
            <w:tcW w:w="5000" w:type="pct"/>
            <w:gridSpan w:val="4"/>
            <w:shd w:val="clear" w:color="auto" w:fill="F5C670" w:themeFill="accent5"/>
          </w:tcPr>
          <w:p w14:paraId="36788644" w14:textId="60B7679C"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6D3995">
              <w:rPr>
                <w:rFonts w:ascii="Aptos" w:hAnsi="Aptos" w:cstheme="minorHAnsi"/>
                <w:b/>
                <w:bCs/>
                <w:i/>
                <w:iCs/>
                <w:sz w:val="22"/>
                <w:szCs w:val="22"/>
              </w:rPr>
              <w:t>Elective (</w:t>
            </w:r>
            <w:r w:rsidRPr="00E95441">
              <w:rPr>
                <w:rFonts w:ascii="Aptos" w:hAnsi="Aptos" w:cstheme="minorHAnsi"/>
                <w:b/>
                <w:bCs/>
                <w:i/>
                <w:iCs/>
                <w:sz w:val="22"/>
                <w:szCs w:val="22"/>
              </w:rPr>
              <w:t>Group B</w:t>
            </w:r>
            <w:r w:rsidR="006D3995">
              <w:rPr>
                <w:rFonts w:ascii="Aptos" w:hAnsi="Aptos" w:cstheme="minorHAnsi"/>
                <w:b/>
                <w:bCs/>
                <w:i/>
                <w:iCs/>
                <w:sz w:val="22"/>
                <w:szCs w:val="22"/>
              </w:rPr>
              <w:t>)</w:t>
            </w:r>
          </w:p>
        </w:tc>
      </w:tr>
      <w:tr w:rsidR="004B6698" w:rsidRPr="00F40D38" w14:paraId="2CAEA069" w14:textId="77777777" w:rsidTr="00F25360">
        <w:tc>
          <w:tcPr>
            <w:tcW w:w="1909"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F25360">
        <w:tc>
          <w:tcPr>
            <w:tcW w:w="1909"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F25360">
        <w:tc>
          <w:tcPr>
            <w:tcW w:w="1909"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F25360">
        <w:tc>
          <w:tcPr>
            <w:tcW w:w="1909"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F25360">
        <w:tc>
          <w:tcPr>
            <w:tcW w:w="1909"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F25360">
        <w:tc>
          <w:tcPr>
            <w:tcW w:w="1909"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F25360">
        <w:tc>
          <w:tcPr>
            <w:tcW w:w="1909"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w:t>
            </w:r>
            <w:r w:rsidRPr="00F40D38">
              <w:rPr>
                <w:rFonts w:ascii="Aptos" w:hAnsi="Aptos" w:cstheme="minorHAnsi"/>
                <w:color w:val="000000"/>
                <w:sz w:val="22"/>
                <w:szCs w:val="22"/>
                <w:lang w:val="en-CA"/>
              </w:rPr>
              <w:lastRenderedPageBreak/>
              <w:t>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F25360">
        <w:tc>
          <w:tcPr>
            <w:tcW w:w="1909"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F25360">
        <w:tc>
          <w:tcPr>
            <w:tcW w:w="1909"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F25360">
        <w:tc>
          <w:tcPr>
            <w:tcW w:w="1909"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w:t>
            </w:r>
            <w:r w:rsidRPr="00F40D38">
              <w:rPr>
                <w:rFonts w:ascii="Aptos" w:hAnsi="Aptos" w:cstheme="minorHAnsi"/>
                <w:color w:val="000000"/>
                <w:sz w:val="22"/>
                <w:szCs w:val="22"/>
                <w:lang w:val="en-CA"/>
              </w:rPr>
              <w:lastRenderedPageBreak/>
              <w:t xml:space="preserve">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59"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F25360">
        <w:tc>
          <w:tcPr>
            <w:tcW w:w="1909"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F25360">
        <w:tc>
          <w:tcPr>
            <w:tcW w:w="1909"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w:t>
            </w:r>
            <w:r w:rsidRPr="00F40D38">
              <w:rPr>
                <w:rFonts w:ascii="Aptos" w:hAnsi="Aptos" w:cstheme="minorHAnsi"/>
                <w:color w:val="000000"/>
                <w:sz w:val="22"/>
                <w:szCs w:val="22"/>
                <w:lang w:val="en-CA"/>
              </w:rPr>
              <w:lastRenderedPageBreak/>
              <w:t>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F25360">
        <w:tc>
          <w:tcPr>
            <w:tcW w:w="1909"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D93A2B" w:rsidRDefault="006067C3" w:rsidP="00895630">
      <w:pPr>
        <w:pStyle w:val="Heading1"/>
        <w:jc w:val="center"/>
        <w:rPr>
          <w:rFonts w:ascii="Aptos" w:hAnsi="Aptos" w:cstheme="minorHAnsi"/>
          <w:b w:val="0"/>
          <w:bCs w:val="0"/>
          <w:color w:val="002E5F" w:themeColor="accent1"/>
          <w:sz w:val="22"/>
          <w:szCs w:val="22"/>
        </w:rPr>
      </w:pPr>
      <w:r w:rsidRPr="00895630">
        <w:rPr>
          <w:rFonts w:ascii="Aptos" w:hAnsi="Aptos" w:cstheme="minorHAnsi"/>
          <w:color w:val="002E5F" w:themeColor="accent1"/>
          <w:sz w:val="22"/>
        </w:rPr>
        <w:t>DISCIP</w:t>
      </w:r>
      <w:r w:rsidR="00987FA2" w:rsidRPr="00895630">
        <w:rPr>
          <w:rFonts w:ascii="Aptos" w:hAnsi="Aptos" w:cstheme="minorHAnsi"/>
          <w:color w:val="002E5F" w:themeColor="accent1"/>
          <w:sz w:val="22"/>
        </w:rPr>
        <w:t>L</w:t>
      </w:r>
      <w:r w:rsidRPr="00895630">
        <w:rPr>
          <w:rFonts w:ascii="Aptos" w:hAnsi="Aptos" w:cstheme="minorHAnsi"/>
          <w:color w:val="002E5F" w:themeColor="accent1"/>
          <w:sz w:val="22"/>
        </w:rPr>
        <w:t>INE SPECIFIC SYLLABUS TABLE</w:t>
      </w:r>
    </w:p>
    <w:tbl>
      <w:tblPr>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3"/>
        <w:gridCol w:w="3780"/>
        <w:gridCol w:w="2252"/>
        <w:gridCol w:w="1980"/>
      </w:tblGrid>
      <w:tr w:rsidR="00C05AEC" w:rsidRPr="00F40D38" w14:paraId="000CBE09" w14:textId="77777777" w:rsidTr="00D85092">
        <w:trPr>
          <w:trHeight w:val="720"/>
          <w:tblHeader/>
        </w:trPr>
        <w:tc>
          <w:tcPr>
            <w:tcW w:w="1908" w:type="pct"/>
            <w:shd w:val="clear" w:color="auto" w:fill="D3D3D3" w:themeFill="background2" w:themeFillShade="E6"/>
            <w:vAlign w:val="center"/>
          </w:tcPr>
          <w:p w14:paraId="46AAAE8C"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Applicant Use</w:t>
            </w:r>
          </w:p>
        </w:tc>
        <w:tc>
          <w:tcPr>
            <w:tcW w:w="1633"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D85092">
        <w:trPr>
          <w:tblHeader/>
        </w:trPr>
        <w:tc>
          <w:tcPr>
            <w:tcW w:w="1908" w:type="pct"/>
            <w:shd w:val="clear" w:color="auto" w:fill="D3D3D3" w:themeFill="background2" w:themeFillShade="E6"/>
            <w:vAlign w:val="center"/>
          </w:tcPr>
          <w:p w14:paraId="37507236" w14:textId="7D9614EC" w:rsidR="00C05AEC" w:rsidRPr="00F40D38" w:rsidRDefault="00C05AEC" w:rsidP="002F30B3">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2F30B3">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E66A9F3" w:rsidR="00C05AEC" w:rsidRPr="00F40D38" w:rsidRDefault="00D85092" w:rsidP="002F30B3">
            <w:pPr>
              <w:rPr>
                <w:rFonts w:ascii="Aptos" w:hAnsi="Aptos" w:cstheme="minorHAnsi"/>
                <w:b/>
                <w:bCs/>
                <w:sz w:val="22"/>
                <w:szCs w:val="22"/>
              </w:rPr>
            </w:pPr>
            <w:r w:rsidRPr="00D85092">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3F49EFE"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Preliminary Review</w:t>
            </w:r>
          </w:p>
          <w:p w14:paraId="27CB0930" w14:textId="7C58692D" w:rsidR="00D85092" w:rsidRPr="00D85092" w:rsidRDefault="00D85092" w:rsidP="002F30B3">
            <w:pPr>
              <w:rPr>
                <w:rFonts w:ascii="Aptos" w:hAnsi="Aptos" w:cstheme="minorHAnsi"/>
                <w:sz w:val="22"/>
                <w:szCs w:val="22"/>
              </w:rPr>
            </w:pPr>
            <w:r w:rsidRPr="00D85092">
              <w:rPr>
                <w:rFonts w:ascii="Aptos" w:hAnsi="Aptos" w:cstheme="minorHAnsi"/>
                <w:sz w:val="20"/>
                <w:szCs w:val="20"/>
              </w:rPr>
              <w:t>Met/Partly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DBF068E"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Final Review</w:t>
            </w:r>
          </w:p>
          <w:p w14:paraId="4524D012" w14:textId="23C2601E" w:rsidR="00D85092" w:rsidRPr="00D85092" w:rsidRDefault="00D85092" w:rsidP="002F30B3">
            <w:pPr>
              <w:rPr>
                <w:rFonts w:ascii="Aptos" w:hAnsi="Aptos" w:cstheme="minorHAnsi"/>
                <w:sz w:val="22"/>
                <w:szCs w:val="22"/>
              </w:rPr>
            </w:pPr>
            <w:r w:rsidRPr="00D85092">
              <w:rPr>
                <w:rFonts w:ascii="Aptos" w:hAnsi="Aptos" w:cstheme="minorHAnsi"/>
                <w:sz w:val="20"/>
                <w:szCs w:val="20"/>
              </w:rPr>
              <w:t>Agree/Disagree</w:t>
            </w:r>
          </w:p>
        </w:tc>
      </w:tr>
      <w:tr w:rsidR="00C05AEC" w:rsidRPr="00F40D38" w14:paraId="578D5F35" w14:textId="77777777" w:rsidTr="00D85092">
        <w:trPr>
          <w:trHeight w:val="288"/>
        </w:trPr>
        <w:tc>
          <w:tcPr>
            <w:tcW w:w="5000" w:type="pct"/>
            <w:gridSpan w:val="4"/>
            <w:tcBorders>
              <w:right w:val="single" w:sz="4" w:space="0" w:color="auto"/>
            </w:tcBorders>
            <w:shd w:val="clear" w:color="auto" w:fill="F5C670" w:themeFill="accent5"/>
            <w:vAlign w:val="center"/>
          </w:tcPr>
          <w:p w14:paraId="3FB9D782" w14:textId="5FBBD3D5" w:rsidR="00C05AEC" w:rsidRPr="00C05AEC" w:rsidRDefault="00C05AEC" w:rsidP="002F30B3">
            <w:pPr>
              <w:jc w:val="center"/>
              <w:rPr>
                <w:rFonts w:ascii="Aptos" w:hAnsi="Aptos" w:cstheme="minorHAnsi"/>
                <w:b/>
                <w:bCs/>
                <w:i/>
                <w:iCs/>
                <w:sz w:val="22"/>
                <w:szCs w:val="22"/>
              </w:rPr>
            </w:pPr>
            <w:r w:rsidRPr="00C05AEC">
              <w:rPr>
                <w:rFonts w:ascii="Aptos" w:hAnsi="Aptos" w:cstheme="minorHAnsi"/>
                <w:b/>
                <w:bCs/>
                <w:i/>
                <w:iCs/>
                <w:sz w:val="22"/>
                <w:szCs w:val="22"/>
              </w:rPr>
              <w:t>Discipline</w:t>
            </w:r>
            <w:r w:rsidR="001F696D">
              <w:rPr>
                <w:rFonts w:ascii="Aptos" w:hAnsi="Aptos" w:cstheme="minorHAnsi"/>
                <w:b/>
                <w:bCs/>
                <w:i/>
                <w:iCs/>
                <w:sz w:val="22"/>
                <w:szCs w:val="22"/>
              </w:rPr>
              <w:t>-</w:t>
            </w:r>
            <w:r w:rsidRPr="00C05AEC">
              <w:rPr>
                <w:rFonts w:ascii="Aptos" w:hAnsi="Aptos" w:cstheme="minorHAnsi"/>
                <w:b/>
                <w:bCs/>
                <w:i/>
                <w:iCs/>
                <w:sz w:val="22"/>
                <w:szCs w:val="22"/>
              </w:rPr>
              <w:t xml:space="preserve">Specific </w:t>
            </w:r>
            <w:r w:rsidR="001F696D">
              <w:rPr>
                <w:rFonts w:ascii="Aptos" w:hAnsi="Aptos" w:cstheme="minorHAnsi"/>
                <w:b/>
                <w:bCs/>
                <w:i/>
                <w:iCs/>
                <w:sz w:val="22"/>
                <w:szCs w:val="22"/>
              </w:rPr>
              <w:t>Studies Compulsory (</w:t>
            </w:r>
            <w:r w:rsidRPr="00C05AEC">
              <w:rPr>
                <w:rFonts w:ascii="Aptos" w:hAnsi="Aptos" w:cstheme="minorHAnsi"/>
                <w:b/>
                <w:bCs/>
                <w:i/>
                <w:iCs/>
                <w:sz w:val="22"/>
                <w:szCs w:val="22"/>
              </w:rPr>
              <w:t>Group A</w:t>
            </w:r>
            <w:r w:rsidR="001F696D">
              <w:rPr>
                <w:rFonts w:ascii="Aptos" w:hAnsi="Aptos" w:cstheme="minorHAnsi"/>
                <w:b/>
                <w:bCs/>
                <w:i/>
                <w:iCs/>
                <w:sz w:val="22"/>
                <w:szCs w:val="22"/>
              </w:rPr>
              <w:t>)</w:t>
            </w:r>
          </w:p>
        </w:tc>
      </w:tr>
      <w:tr w:rsidR="00C05AEC" w:rsidRPr="00F40D38" w14:paraId="34928DA8" w14:textId="77777777" w:rsidTr="00D85092">
        <w:trPr>
          <w:trHeight w:val="422"/>
        </w:trPr>
        <w:tc>
          <w:tcPr>
            <w:tcW w:w="1908" w:type="pct"/>
            <w:shd w:val="clear" w:color="auto" w:fill="D3D3D3" w:themeFill="background2" w:themeFillShade="E6"/>
          </w:tcPr>
          <w:p w14:paraId="64D5945C" w14:textId="4172BEFA" w:rsidR="00C05AEC" w:rsidRPr="00B36D33" w:rsidRDefault="00443F1F" w:rsidP="002F30B3">
            <w:pPr>
              <w:autoSpaceDE w:val="0"/>
              <w:autoSpaceDN w:val="0"/>
              <w:adjustRightInd w:val="0"/>
              <w:rPr>
                <w:rFonts w:ascii="Aptos" w:hAnsi="Aptos" w:cstheme="minorHAnsi"/>
                <w:b/>
                <w:bCs/>
                <w:color w:val="000000"/>
                <w:sz w:val="22"/>
                <w:szCs w:val="22"/>
              </w:rPr>
            </w:pPr>
            <w:r w:rsidRPr="00443F1F">
              <w:rPr>
                <w:rFonts w:ascii="Aptos" w:hAnsi="Aptos" w:cstheme="minorHAnsi"/>
                <w:b/>
                <w:bCs/>
                <w:color w:val="000000"/>
                <w:sz w:val="22"/>
                <w:szCs w:val="22"/>
              </w:rPr>
              <w:t>25-Nav-A1 Fundamentals of Naval Architecture</w:t>
            </w:r>
            <w:r w:rsidR="00C05AEC" w:rsidRPr="00F40D38">
              <w:rPr>
                <w:rFonts w:ascii="Aptos" w:hAnsi="Aptos" w:cstheme="minorHAnsi"/>
                <w:b/>
                <w:bCs/>
                <w:color w:val="000000"/>
                <w:sz w:val="22"/>
                <w:szCs w:val="22"/>
              </w:rPr>
              <w:t xml:space="preserve">: </w:t>
            </w:r>
            <w:r w:rsidRPr="00443F1F">
              <w:rPr>
                <w:rFonts w:ascii="Aptos" w:hAnsi="Aptos" w:cstheme="minorHAnsi"/>
                <w:color w:val="000000"/>
                <w:sz w:val="22"/>
                <w:szCs w:val="22"/>
              </w:rPr>
              <w:t xml:space="preserve">Hull form definition: principal dimensions, ships' lines, coefficients of form. Hull form characteristics including integration methods, Bonjean curves, wetted surface, and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surface effect. </w:t>
            </w:r>
            <w:r w:rsidRPr="00443F1F">
              <w:rPr>
                <w:rFonts w:ascii="Aptos" w:hAnsi="Aptos" w:cstheme="minorHAnsi"/>
                <w:color w:val="000000"/>
                <w:sz w:val="22"/>
                <w:szCs w:val="22"/>
              </w:rPr>
              <w:lastRenderedPageBreak/>
              <w:t>Subdivision and damage stability calculations. Stability criteria for damaged stability. Load line regulations, tonnage regulations. Use of numerical methods in ship's calculations.</w:t>
            </w:r>
          </w:p>
        </w:tc>
        <w:tc>
          <w:tcPr>
            <w:tcW w:w="1459" w:type="pct"/>
          </w:tcPr>
          <w:p w14:paraId="70A96D67"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9E0284" w14:textId="77777777" w:rsidR="00C05AEC" w:rsidRPr="00F40D38" w:rsidRDefault="00C05AEC" w:rsidP="002F30B3">
            <w:pPr>
              <w:pStyle w:val="Heading1"/>
              <w:rPr>
                <w:rFonts w:ascii="Aptos" w:hAnsi="Aptos" w:cstheme="minorHAnsi"/>
                <w:b w:val="0"/>
                <w:sz w:val="22"/>
                <w:szCs w:val="22"/>
              </w:rPr>
            </w:pPr>
          </w:p>
        </w:tc>
        <w:tc>
          <w:tcPr>
            <w:tcW w:w="764" w:type="pct"/>
            <w:shd w:val="clear" w:color="auto" w:fill="D3D3D3" w:themeFill="background2" w:themeFillShade="E6"/>
          </w:tcPr>
          <w:p w14:paraId="30D34889" w14:textId="77777777" w:rsidR="00C05AEC" w:rsidRPr="00F40D38" w:rsidRDefault="00C05AEC" w:rsidP="002F30B3">
            <w:pPr>
              <w:pStyle w:val="Heading1"/>
              <w:rPr>
                <w:rFonts w:ascii="Aptos" w:hAnsi="Aptos" w:cstheme="minorHAnsi"/>
                <w:b w:val="0"/>
                <w:sz w:val="22"/>
                <w:szCs w:val="22"/>
              </w:rPr>
            </w:pPr>
          </w:p>
        </w:tc>
      </w:tr>
      <w:tr w:rsidR="00C05AEC" w:rsidRPr="00F40D38" w14:paraId="25AA1106" w14:textId="77777777" w:rsidTr="00D85092">
        <w:tc>
          <w:tcPr>
            <w:tcW w:w="1908" w:type="pct"/>
            <w:shd w:val="clear" w:color="auto" w:fill="D3D3D3" w:themeFill="background2" w:themeFillShade="E6"/>
          </w:tcPr>
          <w:p w14:paraId="7551305B" w14:textId="44A06E93" w:rsidR="00C05AEC" w:rsidRPr="00182D17" w:rsidRDefault="00DD6DFE" w:rsidP="002F30B3">
            <w:pPr>
              <w:autoSpaceDE w:val="0"/>
              <w:autoSpaceDN w:val="0"/>
              <w:adjustRightInd w:val="0"/>
              <w:rPr>
                <w:rFonts w:ascii="Aptos" w:hAnsi="Aptos" w:cstheme="minorHAnsi"/>
                <w:color w:val="000000"/>
                <w:sz w:val="22"/>
                <w:szCs w:val="22"/>
              </w:rPr>
            </w:pPr>
            <w:r w:rsidRPr="00DD6DFE">
              <w:rPr>
                <w:rFonts w:ascii="Aptos" w:hAnsi="Aptos" w:cstheme="minorHAnsi"/>
                <w:b/>
                <w:bCs/>
                <w:color w:val="000000"/>
                <w:sz w:val="22"/>
                <w:szCs w:val="22"/>
              </w:rPr>
              <w:t>25-Nav-A2 Hydrodynamics of Ships (I): Resistance and Propulsion</w:t>
            </w:r>
            <w:r>
              <w:rPr>
                <w:rFonts w:ascii="Aptos" w:hAnsi="Aptos" w:cstheme="minorHAnsi"/>
                <w:b/>
                <w:bCs/>
                <w:color w:val="000000"/>
                <w:sz w:val="22"/>
                <w:szCs w:val="22"/>
              </w:rPr>
              <w:t xml:space="preserve">: </w:t>
            </w:r>
            <w:r w:rsidR="0076124A" w:rsidRPr="0076124A">
              <w:rPr>
                <w:rFonts w:ascii="Aptos" w:hAnsi="Aptos" w:cstheme="minorHAnsi"/>
                <w:color w:val="000000"/>
                <w:sz w:val="22"/>
                <w:szCs w:val="22"/>
              </w:rPr>
              <w:t xml:space="preserve">Review of fluid dynamic concepts, dimensional analysis, frictional resistance, wave-making resistance, and other components of resistance. Use of models, presenting model resistance data. The functional relationship between resistance and hull form. Algorithms for resistance calculations. Advanced marine vehicles. Powering of ships, theory of propeller action. Law of similitude for propellers, interaction between hull and propellers. Model self-propulsion tests. Geometry of screw propellers. Cavitation. Propeller selection and design. Other propulsion devices </w:t>
            </w:r>
            <w:proofErr w:type="gramStart"/>
            <w:r w:rsidR="0076124A" w:rsidRPr="0076124A">
              <w:rPr>
                <w:rFonts w:ascii="Aptos" w:hAnsi="Aptos" w:cstheme="minorHAnsi"/>
                <w:color w:val="000000"/>
                <w:sz w:val="22"/>
                <w:szCs w:val="22"/>
              </w:rPr>
              <w:t>such as:</w:t>
            </w:r>
            <w:proofErr w:type="gramEnd"/>
            <w:r w:rsidR="0076124A" w:rsidRPr="0076124A">
              <w:rPr>
                <w:rFonts w:ascii="Aptos" w:hAnsi="Aptos" w:cstheme="minorHAnsi"/>
                <w:color w:val="000000"/>
                <w:sz w:val="22"/>
                <w:szCs w:val="22"/>
              </w:rPr>
              <w:t xml:space="preserve"> jet propulsion, air propulsion (sail, air propellers). Ship standardization trials.</w:t>
            </w:r>
          </w:p>
        </w:tc>
        <w:tc>
          <w:tcPr>
            <w:tcW w:w="1459" w:type="pct"/>
          </w:tcPr>
          <w:p w14:paraId="46B91A74"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C4B8DB" w14:textId="77777777" w:rsidR="00C05AEC" w:rsidRPr="00F40D38" w:rsidRDefault="00C05AEC" w:rsidP="002F30B3">
            <w:pPr>
              <w:rPr>
                <w:rFonts w:ascii="Aptos" w:hAnsi="Aptos" w:cstheme="minorHAnsi"/>
                <w:bCs/>
                <w:sz w:val="22"/>
                <w:szCs w:val="22"/>
              </w:rPr>
            </w:pPr>
          </w:p>
        </w:tc>
        <w:tc>
          <w:tcPr>
            <w:tcW w:w="764" w:type="pct"/>
            <w:shd w:val="clear" w:color="auto" w:fill="D3D3D3" w:themeFill="background2" w:themeFillShade="E6"/>
          </w:tcPr>
          <w:p w14:paraId="7DF47143" w14:textId="77777777" w:rsidR="00C05AEC" w:rsidRPr="00F40D38" w:rsidRDefault="00C05AEC" w:rsidP="002F30B3">
            <w:pPr>
              <w:rPr>
                <w:rFonts w:ascii="Aptos" w:hAnsi="Aptos" w:cstheme="minorHAnsi"/>
                <w:bCs/>
                <w:sz w:val="22"/>
                <w:szCs w:val="22"/>
              </w:rPr>
            </w:pPr>
          </w:p>
        </w:tc>
      </w:tr>
      <w:tr w:rsidR="00C05AEC" w:rsidRPr="00F40D38" w14:paraId="5EA1C26E" w14:textId="77777777" w:rsidTr="00D85092">
        <w:tc>
          <w:tcPr>
            <w:tcW w:w="1908" w:type="pct"/>
            <w:shd w:val="clear" w:color="auto" w:fill="D3D3D3" w:themeFill="background2" w:themeFillShade="E6"/>
          </w:tcPr>
          <w:p w14:paraId="418607AD" w14:textId="41EE9489" w:rsidR="00C05AEC" w:rsidRPr="004E1C69" w:rsidRDefault="00BD30B0" w:rsidP="005516C9">
            <w:pPr>
              <w:autoSpaceDE w:val="0"/>
              <w:autoSpaceDN w:val="0"/>
              <w:adjustRightInd w:val="0"/>
              <w:rPr>
                <w:rFonts w:ascii="Aptos" w:hAnsi="Aptos" w:cstheme="minorHAnsi"/>
                <w:color w:val="000000"/>
                <w:sz w:val="22"/>
                <w:szCs w:val="22"/>
              </w:rPr>
            </w:pPr>
            <w:r w:rsidRPr="00BD30B0">
              <w:rPr>
                <w:rFonts w:ascii="Aptos" w:hAnsi="Aptos" w:cstheme="minorHAnsi"/>
                <w:b/>
                <w:bCs/>
                <w:color w:val="000000"/>
                <w:sz w:val="22"/>
                <w:szCs w:val="22"/>
              </w:rPr>
              <w:t>25-Nav-A3 Hydrodynamics of Ships (II): Ship Motion</w:t>
            </w:r>
            <w:r w:rsidR="00C05AEC" w:rsidRPr="00F40D38">
              <w:rPr>
                <w:rFonts w:ascii="Aptos" w:hAnsi="Aptos" w:cstheme="minorHAnsi"/>
                <w:b/>
                <w:bCs/>
                <w:color w:val="000000"/>
                <w:sz w:val="22"/>
                <w:szCs w:val="22"/>
              </w:rPr>
              <w:t xml:space="preserve">: </w:t>
            </w:r>
            <w:r w:rsidRPr="00BD30B0">
              <w:rPr>
                <w:rFonts w:ascii="Aptos" w:hAnsi="Aptos" w:cstheme="minorHAnsi"/>
                <w:color w:val="000000"/>
                <w:sz w:val="22"/>
                <w:szCs w:val="22"/>
              </w:rPr>
              <w:t xml:space="preserve">Applications of the linearized equations of motion to ocean vehicle problems with single and multiple degrees of freedom in waves; Dynamics of marine vehicles: regular and irregular waves; motions in waves; hydrodynamic effects such as added mass, radiation and viscous damping; experimental and numerical methods (strip theory and panel method) for </w:t>
            </w:r>
            <w:r w:rsidRPr="00BD30B0">
              <w:rPr>
                <w:rFonts w:ascii="Aptos" w:hAnsi="Aptos" w:cstheme="minorHAnsi"/>
                <w:color w:val="000000"/>
                <w:sz w:val="22"/>
                <w:szCs w:val="22"/>
              </w:rPr>
              <w:lastRenderedPageBreak/>
              <w:t>measurement and prediction of wave-induced motions.</w:t>
            </w:r>
          </w:p>
        </w:tc>
        <w:tc>
          <w:tcPr>
            <w:tcW w:w="1459" w:type="pct"/>
          </w:tcPr>
          <w:p w14:paraId="4DE14313" w14:textId="16C2647F" w:rsidR="0012088F" w:rsidRPr="00F40D38" w:rsidRDefault="0012088F" w:rsidP="002F30B3">
            <w:pPr>
              <w:rPr>
                <w:rFonts w:ascii="Aptos" w:hAnsi="Aptos" w:cstheme="minorHAnsi"/>
                <w:b/>
                <w:bCs/>
                <w:sz w:val="22"/>
                <w:szCs w:val="22"/>
                <w:u w:val="single"/>
              </w:rPr>
            </w:pPr>
          </w:p>
        </w:tc>
        <w:tc>
          <w:tcPr>
            <w:tcW w:w="869" w:type="pct"/>
            <w:shd w:val="clear" w:color="auto" w:fill="D3D3D3" w:themeFill="background2" w:themeFillShade="E6"/>
          </w:tcPr>
          <w:p w14:paraId="37B9F762" w14:textId="77777777" w:rsidR="00C05AEC" w:rsidRPr="00F40D38" w:rsidRDefault="00C05AEC" w:rsidP="002F30B3">
            <w:pPr>
              <w:rPr>
                <w:rFonts w:ascii="Aptos" w:hAnsi="Aptos" w:cstheme="minorHAnsi"/>
                <w:bCs/>
                <w:sz w:val="22"/>
                <w:szCs w:val="22"/>
              </w:rPr>
            </w:pPr>
          </w:p>
        </w:tc>
        <w:tc>
          <w:tcPr>
            <w:tcW w:w="764" w:type="pct"/>
            <w:shd w:val="clear" w:color="auto" w:fill="D3D3D3" w:themeFill="background2" w:themeFillShade="E6"/>
          </w:tcPr>
          <w:p w14:paraId="74543C7F" w14:textId="77777777" w:rsidR="00C05AEC" w:rsidRPr="00F40D38" w:rsidRDefault="00C05AEC" w:rsidP="002F30B3">
            <w:pPr>
              <w:rPr>
                <w:rFonts w:ascii="Aptos" w:hAnsi="Aptos" w:cstheme="minorHAnsi"/>
                <w:bCs/>
                <w:sz w:val="22"/>
                <w:szCs w:val="22"/>
              </w:rPr>
            </w:pPr>
          </w:p>
        </w:tc>
      </w:tr>
      <w:tr w:rsidR="00C05AEC" w:rsidRPr="00F40D38" w14:paraId="21DCAFAA" w14:textId="77777777" w:rsidTr="00D85092">
        <w:tc>
          <w:tcPr>
            <w:tcW w:w="1908" w:type="pct"/>
            <w:shd w:val="clear" w:color="auto" w:fill="D3D3D3" w:themeFill="background2" w:themeFillShade="E6"/>
          </w:tcPr>
          <w:p w14:paraId="48D4A450" w14:textId="5D9F8033" w:rsidR="00C05AEC" w:rsidRPr="00A96102" w:rsidRDefault="00940AAD" w:rsidP="002F30B3">
            <w:pPr>
              <w:autoSpaceDE w:val="0"/>
              <w:autoSpaceDN w:val="0"/>
              <w:adjustRightInd w:val="0"/>
              <w:rPr>
                <w:rFonts w:ascii="Aptos" w:hAnsi="Aptos" w:cstheme="minorHAnsi"/>
                <w:b/>
                <w:bCs/>
                <w:color w:val="000000"/>
                <w:sz w:val="22"/>
                <w:szCs w:val="22"/>
              </w:rPr>
            </w:pPr>
            <w:r w:rsidRPr="00940AAD">
              <w:rPr>
                <w:rFonts w:ascii="Aptos" w:hAnsi="Aptos" w:cstheme="minorHAnsi"/>
                <w:b/>
                <w:bCs/>
                <w:color w:val="000000"/>
                <w:sz w:val="22"/>
                <w:szCs w:val="22"/>
              </w:rPr>
              <w:t>25-Nav-A4 Ship Structure and Strength of Ships</w:t>
            </w:r>
            <w:r w:rsidR="00A96102">
              <w:rPr>
                <w:rFonts w:ascii="Aptos" w:hAnsi="Aptos" w:cstheme="minorHAnsi"/>
                <w:b/>
                <w:bCs/>
                <w:color w:val="000000"/>
                <w:sz w:val="22"/>
                <w:szCs w:val="22"/>
              </w:rPr>
              <w:t xml:space="preserve">: </w:t>
            </w:r>
            <w:r w:rsidRPr="00940AAD">
              <w:rPr>
                <w:rFonts w:ascii="Aptos" w:hAnsi="Aptos" w:cstheme="minorHAnsi"/>
                <w:color w:val="000000"/>
                <w:sz w:val="22"/>
                <w:szCs w:val="22"/>
              </w:rPr>
              <w:t xml:space="preserve">Ship types, framing systems, longitudinal strength requirements, classification rules. Structural components, hull materials, methods of joining structural parts. Hull outfit and fittings with special emphasis on construction process, hull preservation and maintenance. Deckhouses and superstructures. Ship structural loads, analysis of hull girders (stress and deflection), vertical shear force, bending moment, torsion, midship section and bulkhead configurations. Thermal effects on primary stresses and deflections. Bending and </w:t>
            </w:r>
            <w:proofErr w:type="gramStart"/>
            <w:r w:rsidRPr="00940AAD">
              <w:rPr>
                <w:rFonts w:ascii="Aptos" w:hAnsi="Aptos" w:cstheme="minorHAnsi"/>
                <w:color w:val="000000"/>
                <w:sz w:val="22"/>
                <w:szCs w:val="22"/>
              </w:rPr>
              <w:t>buckling of</w:t>
            </w:r>
            <w:proofErr w:type="gramEnd"/>
            <w:r w:rsidRPr="00940AAD">
              <w:rPr>
                <w:rFonts w:ascii="Aptos" w:hAnsi="Aptos" w:cstheme="minorHAnsi"/>
                <w:color w:val="000000"/>
                <w:sz w:val="22"/>
                <w:szCs w:val="22"/>
              </w:rPr>
              <w:t xml:space="preserve"> flat plates and stiffened panels. Shear lag and stress diffusion. Load carrying capability and structural performance criteria. Reliability of structures, ultimate strength. Analytical optimization of structures.</w:t>
            </w:r>
          </w:p>
        </w:tc>
        <w:tc>
          <w:tcPr>
            <w:tcW w:w="1459" w:type="pct"/>
          </w:tcPr>
          <w:p w14:paraId="20B078FE"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053CAB2"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2993B03C" w14:textId="77777777" w:rsidR="00C05AEC" w:rsidRPr="00F40D38" w:rsidRDefault="00C05AEC" w:rsidP="002F30B3">
            <w:pPr>
              <w:rPr>
                <w:rFonts w:ascii="Aptos" w:hAnsi="Aptos" w:cstheme="minorHAnsi"/>
                <w:sz w:val="22"/>
                <w:szCs w:val="22"/>
              </w:rPr>
            </w:pPr>
          </w:p>
        </w:tc>
      </w:tr>
      <w:tr w:rsidR="00C05AEC" w:rsidRPr="00F40D38" w14:paraId="2B1FD10B" w14:textId="77777777" w:rsidTr="00D85092">
        <w:tc>
          <w:tcPr>
            <w:tcW w:w="1908" w:type="pct"/>
            <w:shd w:val="clear" w:color="auto" w:fill="D3D3D3" w:themeFill="background2" w:themeFillShade="E6"/>
          </w:tcPr>
          <w:p w14:paraId="37512D03" w14:textId="78686EC7" w:rsidR="00C05AEC" w:rsidRPr="00B74D82" w:rsidRDefault="00B74D82" w:rsidP="002F30B3">
            <w:pPr>
              <w:autoSpaceDE w:val="0"/>
              <w:autoSpaceDN w:val="0"/>
              <w:adjustRightInd w:val="0"/>
              <w:rPr>
                <w:rFonts w:ascii="Aptos" w:hAnsi="Aptos" w:cstheme="minorHAnsi"/>
                <w:color w:val="000000"/>
                <w:sz w:val="22"/>
                <w:szCs w:val="22"/>
              </w:rPr>
            </w:pPr>
            <w:r w:rsidRPr="00B74D82">
              <w:rPr>
                <w:rFonts w:ascii="Aptos" w:hAnsi="Aptos" w:cstheme="minorHAnsi"/>
                <w:b/>
                <w:bCs/>
                <w:color w:val="000000"/>
                <w:sz w:val="22"/>
                <w:szCs w:val="22"/>
              </w:rPr>
              <w:t>25-Nav-A5 Ship Design</w:t>
            </w:r>
            <w:r w:rsidR="00C05AEC" w:rsidRPr="00B74D82">
              <w:rPr>
                <w:rFonts w:ascii="Aptos" w:hAnsi="Aptos" w:cstheme="minorHAnsi"/>
                <w:b/>
                <w:bCs/>
                <w:color w:val="000000"/>
                <w:sz w:val="22"/>
                <w:szCs w:val="22"/>
              </w:rPr>
              <w:t xml:space="preserve">: </w:t>
            </w:r>
            <w:r w:rsidRPr="00B74D82">
              <w:rPr>
                <w:rFonts w:ascii="Aptos" w:hAnsi="Aptos" w:cstheme="minorHAnsi"/>
                <w:color w:val="000000"/>
                <w:sz w:val="22"/>
                <w:szCs w:val="22"/>
              </w:rPr>
              <w:t xml:space="preserve">Preliminary design methods for the design of marine platforms and vehicles from mission statement to the selection of one or more acceptable solutions. Statement of requirements for ships. Environmental design considerations. Weight and cost estimation, power requirements estimation, and selection of principal design characteristics. Global bending strength requirements, seakeeping implications </w:t>
            </w:r>
            <w:r w:rsidRPr="00B74D82">
              <w:rPr>
                <w:rFonts w:ascii="Aptos" w:hAnsi="Aptos" w:cstheme="minorHAnsi"/>
                <w:color w:val="000000"/>
                <w:sz w:val="22"/>
                <w:szCs w:val="22"/>
              </w:rPr>
              <w:lastRenderedPageBreak/>
              <w:t>on ship designs. Economic and</w:t>
            </w:r>
            <w:r w:rsidRPr="00B74D82">
              <w:rPr>
                <w:rFonts w:ascii="Aptos" w:hAnsi="Aptos" w:cstheme="minorHAnsi"/>
                <w:b/>
                <w:bCs/>
                <w:color w:val="000000"/>
                <w:sz w:val="22"/>
                <w:szCs w:val="22"/>
              </w:rPr>
              <w:t xml:space="preserve"> </w:t>
            </w:r>
            <w:r w:rsidRPr="00B74D82">
              <w:rPr>
                <w:rFonts w:ascii="Aptos" w:hAnsi="Aptos" w:cstheme="minorHAnsi"/>
                <w:color w:val="000000"/>
                <w:sz w:val="22"/>
                <w:szCs w:val="22"/>
              </w:rPr>
              <w:t>operational evaluation of</w:t>
            </w:r>
            <w:r w:rsidRPr="00B74D82">
              <w:rPr>
                <w:rFonts w:ascii="Aptos" w:hAnsi="Aptos" w:cstheme="minorHAnsi"/>
                <w:b/>
                <w:bCs/>
                <w:color w:val="000000"/>
                <w:sz w:val="22"/>
                <w:szCs w:val="22"/>
              </w:rPr>
              <w:t xml:space="preserve"> </w:t>
            </w:r>
            <w:r w:rsidRPr="00B74D82">
              <w:rPr>
                <w:rFonts w:ascii="Aptos" w:hAnsi="Aptos" w:cstheme="minorHAnsi"/>
                <w:color w:val="000000"/>
                <w:sz w:val="22"/>
                <w:szCs w:val="22"/>
              </w:rPr>
              <w:t>alternative solutions. Optimization and design trade-offs.</w:t>
            </w:r>
          </w:p>
        </w:tc>
        <w:tc>
          <w:tcPr>
            <w:tcW w:w="1459" w:type="pct"/>
          </w:tcPr>
          <w:p w14:paraId="4038A3E8"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5F45FB1" w14:textId="77777777" w:rsidR="00C05AEC" w:rsidRPr="00F40D38" w:rsidRDefault="00C05AEC" w:rsidP="002F30B3">
            <w:pPr>
              <w:pStyle w:val="Heading1"/>
              <w:rPr>
                <w:rFonts w:ascii="Aptos" w:hAnsi="Aptos" w:cstheme="minorHAnsi"/>
                <w:b w:val="0"/>
                <w:sz w:val="22"/>
                <w:szCs w:val="22"/>
              </w:rPr>
            </w:pPr>
          </w:p>
        </w:tc>
        <w:tc>
          <w:tcPr>
            <w:tcW w:w="764" w:type="pct"/>
            <w:shd w:val="clear" w:color="auto" w:fill="D3D3D3" w:themeFill="background2" w:themeFillShade="E6"/>
          </w:tcPr>
          <w:p w14:paraId="6B07F3C6" w14:textId="77777777" w:rsidR="00C05AEC" w:rsidRPr="00F40D38" w:rsidRDefault="00C05AEC" w:rsidP="002F30B3">
            <w:pPr>
              <w:pStyle w:val="Heading1"/>
              <w:rPr>
                <w:rFonts w:ascii="Aptos" w:hAnsi="Aptos" w:cstheme="minorHAnsi"/>
                <w:b w:val="0"/>
                <w:sz w:val="22"/>
                <w:szCs w:val="22"/>
              </w:rPr>
            </w:pPr>
          </w:p>
        </w:tc>
      </w:tr>
      <w:tr w:rsidR="00C05AEC" w:rsidRPr="00F40D38" w14:paraId="04DE80B3" w14:textId="77777777" w:rsidTr="00D85092">
        <w:tc>
          <w:tcPr>
            <w:tcW w:w="1908" w:type="pct"/>
            <w:shd w:val="clear" w:color="auto" w:fill="D3D3D3" w:themeFill="background2" w:themeFillShade="E6"/>
          </w:tcPr>
          <w:p w14:paraId="77B57650" w14:textId="4BF4C83D" w:rsidR="00931712" w:rsidRPr="00931712" w:rsidRDefault="004F28E4" w:rsidP="00931712">
            <w:pPr>
              <w:autoSpaceDE w:val="0"/>
              <w:autoSpaceDN w:val="0"/>
              <w:adjustRightInd w:val="0"/>
              <w:rPr>
                <w:rFonts w:ascii="Aptos" w:hAnsi="Aptos" w:cstheme="minorHAnsi"/>
                <w:color w:val="000000"/>
                <w:sz w:val="22"/>
                <w:szCs w:val="22"/>
                <w:lang w:val="en-CA"/>
              </w:rPr>
            </w:pPr>
            <w:r w:rsidRPr="004F28E4">
              <w:rPr>
                <w:rFonts w:ascii="Aptos" w:hAnsi="Aptos" w:cstheme="minorHAnsi"/>
                <w:b/>
                <w:bCs/>
                <w:color w:val="000000"/>
                <w:sz w:val="22"/>
                <w:szCs w:val="22"/>
              </w:rPr>
              <w:t>25-Nav-A6 Advanced Strength of Materials (25-Mec-A6)</w:t>
            </w:r>
            <w:r w:rsidR="00C05AEC" w:rsidRPr="00F40D38">
              <w:rPr>
                <w:rFonts w:ascii="Aptos" w:hAnsi="Aptos" w:cstheme="minorHAnsi"/>
                <w:b/>
                <w:bCs/>
                <w:color w:val="000000"/>
                <w:sz w:val="22"/>
                <w:szCs w:val="22"/>
              </w:rPr>
              <w:t xml:space="preserve">: </w:t>
            </w:r>
            <w:r w:rsidR="00931712" w:rsidRPr="00931712">
              <w:rPr>
                <w:rFonts w:ascii="Aptos" w:hAnsi="Aptos" w:cstheme="minorHAnsi"/>
                <w:color w:val="000000"/>
                <w:sz w:val="22"/>
                <w:szCs w:val="22"/>
                <w:lang w:val="en-CA"/>
              </w:rPr>
              <w:t>Analysis of statically indeterminate structures, including trusses, beams and frames. Moment distribution, slope deflection and energy methods.</w:t>
            </w:r>
            <w:r w:rsidR="00931712" w:rsidRPr="00931712">
              <w:rPr>
                <w:rFonts w:ascii="Arial" w:hAnsi="Arial" w:cs="Arial"/>
                <w:color w:val="000000"/>
                <w:sz w:val="22"/>
                <w:szCs w:val="22"/>
                <w:lang w:val="en-CA"/>
              </w:rPr>
              <w:t> </w:t>
            </w:r>
            <w:r w:rsidR="00931712" w:rsidRPr="00931712">
              <w:rPr>
                <w:rFonts w:ascii="Aptos" w:hAnsi="Aptos" w:cstheme="minorHAnsi"/>
                <w:color w:val="000000"/>
                <w:sz w:val="22"/>
                <w:szCs w:val="22"/>
                <w:lang w:val="en-CA"/>
              </w:rPr>
              <w:t xml:space="preserve">Stress-Strain Analysis: Stress and strain, transformations, </w:t>
            </w:r>
            <w:proofErr w:type="gramStart"/>
            <w:r w:rsidR="00931712" w:rsidRPr="00931712">
              <w:rPr>
                <w:rFonts w:ascii="Aptos" w:hAnsi="Aptos" w:cstheme="minorHAnsi"/>
                <w:color w:val="000000"/>
                <w:sz w:val="22"/>
                <w:szCs w:val="22"/>
                <w:lang w:val="en-CA"/>
              </w:rPr>
              <w:t>principle</w:t>
            </w:r>
            <w:proofErr w:type="gramEnd"/>
            <w:r w:rsidR="00931712" w:rsidRPr="00931712">
              <w:rPr>
                <w:rFonts w:ascii="Aptos" w:hAnsi="Aptos" w:cstheme="minorHAnsi"/>
                <w:color w:val="000000"/>
                <w:sz w:val="22"/>
                <w:szCs w:val="22"/>
                <w:lang w:val="en-CA"/>
              </w:rPr>
              <w:t xml:space="preserve"> stresses, graphical representation by Mohr</w:t>
            </w:r>
            <w:r w:rsidR="00931712" w:rsidRPr="00931712">
              <w:rPr>
                <w:rFonts w:ascii="Aptos" w:hAnsi="Aptos" w:cs="Aptos"/>
                <w:color w:val="000000"/>
                <w:sz w:val="22"/>
                <w:szCs w:val="22"/>
                <w:lang w:val="en-CA"/>
              </w:rPr>
              <w:t>’</w:t>
            </w:r>
            <w:r w:rsidR="00931712" w:rsidRPr="00931712">
              <w:rPr>
                <w:rFonts w:ascii="Aptos" w:hAnsi="Aptos" w:cstheme="minorHAnsi"/>
                <w:color w:val="000000"/>
                <w:sz w:val="22"/>
                <w:szCs w:val="22"/>
                <w:lang w:val="en-CA"/>
              </w:rPr>
              <w:t>s circles of biaxial and triaxial cases, generalized Hooke</w:t>
            </w:r>
            <w:r w:rsidR="00931712" w:rsidRPr="00931712">
              <w:rPr>
                <w:rFonts w:ascii="Aptos" w:hAnsi="Aptos" w:cs="Aptos"/>
                <w:color w:val="000000"/>
                <w:sz w:val="22"/>
                <w:szCs w:val="22"/>
                <w:lang w:val="en-CA"/>
              </w:rPr>
              <w:t>’</w:t>
            </w:r>
            <w:r w:rsidR="00931712" w:rsidRPr="00931712">
              <w:rPr>
                <w:rFonts w:ascii="Aptos" w:hAnsi="Aptos" w:cstheme="minorHAnsi"/>
                <w:color w:val="000000"/>
                <w:sz w:val="22"/>
                <w:szCs w:val="22"/>
                <w:lang w:val="en-CA"/>
              </w:rPr>
              <w:t>s law including thermal strains, equations of equilibrium and compatibility, plane strain and plane stress problems. Failure theories and limit analysis. Euler critical loads for columns, curved beams, thick-walled cylinders and rotating discs, contact stresses, strain gauges and application, stress concentrations including fracture mechanics.</w:t>
            </w:r>
          </w:p>
          <w:p w14:paraId="7EA34BDD" w14:textId="08B2BA02" w:rsidR="00C05AEC" w:rsidRPr="00931712" w:rsidRDefault="00931712" w:rsidP="002F30B3">
            <w:pPr>
              <w:autoSpaceDE w:val="0"/>
              <w:autoSpaceDN w:val="0"/>
              <w:adjustRightInd w:val="0"/>
              <w:rPr>
                <w:rFonts w:ascii="Aptos" w:hAnsi="Aptos" w:cstheme="minorHAnsi"/>
                <w:color w:val="000000"/>
                <w:sz w:val="22"/>
                <w:szCs w:val="22"/>
              </w:rPr>
            </w:pPr>
            <w:r w:rsidRPr="00931712">
              <w:rPr>
                <w:rFonts w:ascii="Aptos" w:hAnsi="Aptos" w:cstheme="minorHAnsi"/>
                <w:color w:val="000000"/>
                <w:sz w:val="22"/>
                <w:szCs w:val="22"/>
              </w:rPr>
              <w:t xml:space="preserve">Energy Methods: Strain energy principles, virtual work, Castigliano’s theorem. Applications to cases in axial, bending, and torsional loadings. Applications to statically </w:t>
            </w:r>
            <w:proofErr w:type="gramStart"/>
            <w:r w:rsidRPr="00931712">
              <w:rPr>
                <w:rFonts w:ascii="Aptos" w:hAnsi="Aptos" w:cstheme="minorHAnsi"/>
                <w:color w:val="000000"/>
                <w:sz w:val="22"/>
                <w:szCs w:val="22"/>
              </w:rPr>
              <w:t>indeterminate</w:t>
            </w:r>
            <w:proofErr w:type="gramEnd"/>
            <w:r w:rsidRPr="00931712">
              <w:rPr>
                <w:rFonts w:ascii="Aptos" w:hAnsi="Aptos" w:cstheme="minorHAnsi"/>
                <w:color w:val="000000"/>
                <w:sz w:val="22"/>
                <w:szCs w:val="22"/>
              </w:rPr>
              <w:t xml:space="preserve"> problems.</w:t>
            </w:r>
          </w:p>
        </w:tc>
        <w:tc>
          <w:tcPr>
            <w:tcW w:w="1459" w:type="pct"/>
          </w:tcPr>
          <w:p w14:paraId="59A25851"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DA3724F" w14:textId="77777777" w:rsidR="00C05AEC" w:rsidRPr="00F40D38" w:rsidRDefault="00C05AEC" w:rsidP="002F30B3">
            <w:pPr>
              <w:rPr>
                <w:rFonts w:ascii="Aptos" w:hAnsi="Aptos" w:cstheme="minorHAnsi"/>
                <w:bCs/>
                <w:sz w:val="22"/>
                <w:szCs w:val="22"/>
              </w:rPr>
            </w:pPr>
          </w:p>
        </w:tc>
        <w:tc>
          <w:tcPr>
            <w:tcW w:w="764" w:type="pct"/>
            <w:shd w:val="clear" w:color="auto" w:fill="D3D3D3" w:themeFill="background2" w:themeFillShade="E6"/>
          </w:tcPr>
          <w:p w14:paraId="5264ECD5" w14:textId="77777777" w:rsidR="00C05AEC" w:rsidRPr="00F40D38" w:rsidRDefault="00C05AEC" w:rsidP="002F30B3">
            <w:pPr>
              <w:rPr>
                <w:rFonts w:ascii="Aptos" w:hAnsi="Aptos" w:cstheme="minorHAnsi"/>
                <w:bCs/>
                <w:sz w:val="22"/>
                <w:szCs w:val="22"/>
              </w:rPr>
            </w:pPr>
          </w:p>
        </w:tc>
      </w:tr>
      <w:tr w:rsidR="00D23428" w:rsidRPr="00F40D38" w14:paraId="0C33E401" w14:textId="77777777" w:rsidTr="00D85092">
        <w:tc>
          <w:tcPr>
            <w:tcW w:w="1908" w:type="pct"/>
            <w:shd w:val="clear" w:color="auto" w:fill="D3D3D3" w:themeFill="background2" w:themeFillShade="E6"/>
          </w:tcPr>
          <w:p w14:paraId="3A736EB1" w14:textId="3DFACC52" w:rsidR="00D23428" w:rsidRPr="004F28E4" w:rsidRDefault="00970F08" w:rsidP="00931712">
            <w:pPr>
              <w:autoSpaceDE w:val="0"/>
              <w:autoSpaceDN w:val="0"/>
              <w:adjustRightInd w:val="0"/>
              <w:rPr>
                <w:rFonts w:ascii="Aptos" w:hAnsi="Aptos" w:cstheme="minorHAnsi"/>
                <w:b/>
                <w:bCs/>
                <w:color w:val="000000"/>
                <w:sz w:val="22"/>
                <w:szCs w:val="22"/>
              </w:rPr>
            </w:pPr>
            <w:r w:rsidRPr="00970F08">
              <w:rPr>
                <w:rFonts w:ascii="Aptos" w:hAnsi="Aptos" w:cstheme="minorHAnsi"/>
                <w:b/>
                <w:bCs/>
                <w:color w:val="000000"/>
                <w:sz w:val="22"/>
                <w:szCs w:val="22"/>
              </w:rPr>
              <w:t xml:space="preserve">25-Nav-A7 Hydrodynamics of Ships (III): Ship </w:t>
            </w:r>
            <w:proofErr w:type="spellStart"/>
            <w:r w:rsidRPr="00970F08">
              <w:rPr>
                <w:rFonts w:ascii="Aptos" w:hAnsi="Aptos" w:cstheme="minorHAnsi"/>
                <w:b/>
                <w:bCs/>
                <w:color w:val="000000"/>
                <w:sz w:val="22"/>
                <w:szCs w:val="22"/>
              </w:rPr>
              <w:t>Manoeuvering</w:t>
            </w:r>
            <w:proofErr w:type="spellEnd"/>
            <w:r>
              <w:rPr>
                <w:rFonts w:ascii="Aptos" w:hAnsi="Aptos" w:cstheme="minorHAnsi"/>
                <w:b/>
                <w:bCs/>
                <w:color w:val="000000"/>
                <w:sz w:val="22"/>
                <w:szCs w:val="22"/>
              </w:rPr>
              <w:t xml:space="preserve">: </w:t>
            </w:r>
            <w:r w:rsidRPr="00970F08">
              <w:rPr>
                <w:rFonts w:ascii="Aptos" w:hAnsi="Aptos" w:cstheme="minorHAnsi"/>
                <w:color w:val="000000"/>
                <w:sz w:val="22"/>
                <w:szCs w:val="22"/>
              </w:rPr>
              <w:t xml:space="preserve">The </w:t>
            </w:r>
            <w:proofErr w:type="spellStart"/>
            <w:r w:rsidRPr="00970F08">
              <w:rPr>
                <w:rFonts w:ascii="Aptos" w:hAnsi="Aptos" w:cstheme="minorHAnsi"/>
                <w:color w:val="000000"/>
                <w:sz w:val="22"/>
                <w:szCs w:val="22"/>
              </w:rPr>
              <w:t>manoeuverability</w:t>
            </w:r>
            <w:proofErr w:type="spellEnd"/>
            <w:r w:rsidRPr="00970F08">
              <w:rPr>
                <w:rFonts w:ascii="Aptos" w:hAnsi="Aptos" w:cstheme="minorHAnsi"/>
                <w:color w:val="000000"/>
                <w:sz w:val="22"/>
                <w:szCs w:val="22"/>
              </w:rPr>
              <w:t xml:space="preserve"> of ocean vehicles; derivation of linear and nonlinear equations of motion and hydrodynamic coefficients; stability of motion; standard </w:t>
            </w:r>
            <w:r w:rsidRPr="00970F08">
              <w:rPr>
                <w:rFonts w:ascii="Aptos" w:hAnsi="Aptos" w:cstheme="minorHAnsi"/>
                <w:color w:val="000000"/>
                <w:sz w:val="22"/>
                <w:szCs w:val="22"/>
              </w:rPr>
              <w:lastRenderedPageBreak/>
              <w:t xml:space="preserve">maneuvers such as turning circle, turning spiral, and PMM test; modelling and simulations of the engine, propulsion, rudder and transmission systems during </w:t>
            </w:r>
            <w:proofErr w:type="spellStart"/>
            <w:r w:rsidRPr="00970F08">
              <w:rPr>
                <w:rFonts w:ascii="Aptos" w:hAnsi="Aptos" w:cstheme="minorHAnsi"/>
                <w:color w:val="000000"/>
                <w:sz w:val="22"/>
                <w:szCs w:val="22"/>
              </w:rPr>
              <w:t>manoeuvring</w:t>
            </w:r>
            <w:proofErr w:type="spellEnd"/>
            <w:r w:rsidRPr="00970F08">
              <w:rPr>
                <w:rFonts w:ascii="Aptos" w:hAnsi="Aptos" w:cstheme="minorHAnsi"/>
                <w:color w:val="000000"/>
                <w:sz w:val="22"/>
                <w:szCs w:val="22"/>
              </w:rPr>
              <w:t>; systems for course keeping, autopilot, motion control and dynamic positioning.</w:t>
            </w:r>
          </w:p>
        </w:tc>
        <w:tc>
          <w:tcPr>
            <w:tcW w:w="1459" w:type="pct"/>
          </w:tcPr>
          <w:p w14:paraId="796A480D" w14:textId="77777777" w:rsidR="00D23428" w:rsidRPr="00F40D38" w:rsidRDefault="00D23428" w:rsidP="002F30B3">
            <w:pPr>
              <w:rPr>
                <w:rFonts w:ascii="Aptos" w:hAnsi="Aptos" w:cstheme="minorHAnsi"/>
                <w:sz w:val="22"/>
                <w:szCs w:val="22"/>
              </w:rPr>
            </w:pPr>
          </w:p>
        </w:tc>
        <w:tc>
          <w:tcPr>
            <w:tcW w:w="869" w:type="pct"/>
            <w:shd w:val="clear" w:color="auto" w:fill="D3D3D3" w:themeFill="background2" w:themeFillShade="E6"/>
          </w:tcPr>
          <w:p w14:paraId="7D5B0D0F" w14:textId="77777777" w:rsidR="00D23428" w:rsidRPr="00F40D38" w:rsidRDefault="00D23428" w:rsidP="002F30B3">
            <w:pPr>
              <w:rPr>
                <w:rFonts w:ascii="Aptos" w:hAnsi="Aptos" w:cstheme="minorHAnsi"/>
                <w:bCs/>
                <w:sz w:val="22"/>
                <w:szCs w:val="22"/>
              </w:rPr>
            </w:pPr>
          </w:p>
        </w:tc>
        <w:tc>
          <w:tcPr>
            <w:tcW w:w="764" w:type="pct"/>
            <w:shd w:val="clear" w:color="auto" w:fill="D3D3D3" w:themeFill="background2" w:themeFillShade="E6"/>
          </w:tcPr>
          <w:p w14:paraId="2910FFD9" w14:textId="77777777" w:rsidR="00D23428" w:rsidRPr="00F40D38" w:rsidRDefault="00D23428" w:rsidP="002F30B3">
            <w:pPr>
              <w:rPr>
                <w:rFonts w:ascii="Aptos" w:hAnsi="Aptos" w:cstheme="minorHAnsi"/>
                <w:bCs/>
                <w:sz w:val="22"/>
                <w:szCs w:val="22"/>
              </w:rPr>
            </w:pPr>
          </w:p>
        </w:tc>
      </w:tr>
      <w:tr w:rsidR="0012088F" w:rsidRPr="00F40D38" w14:paraId="2250A81D" w14:textId="77777777" w:rsidTr="00D85092">
        <w:trPr>
          <w:trHeight w:val="288"/>
        </w:trPr>
        <w:tc>
          <w:tcPr>
            <w:tcW w:w="5000" w:type="pct"/>
            <w:gridSpan w:val="4"/>
            <w:tcBorders>
              <w:right w:val="single" w:sz="4" w:space="0" w:color="auto"/>
            </w:tcBorders>
            <w:shd w:val="clear" w:color="auto" w:fill="F5C670" w:themeFill="accent5"/>
            <w:vAlign w:val="center"/>
          </w:tcPr>
          <w:p w14:paraId="221532F5" w14:textId="3401158D" w:rsidR="0012088F" w:rsidRPr="001822D0" w:rsidRDefault="0012088F" w:rsidP="002F30B3">
            <w:pPr>
              <w:jc w:val="center"/>
              <w:rPr>
                <w:rFonts w:ascii="Aptos" w:hAnsi="Aptos" w:cstheme="minorHAnsi"/>
                <w:b/>
                <w:bCs/>
                <w:i/>
                <w:iCs/>
                <w:sz w:val="22"/>
                <w:szCs w:val="22"/>
              </w:rPr>
            </w:pPr>
            <w:r w:rsidRPr="001822D0">
              <w:rPr>
                <w:rFonts w:ascii="Aptos" w:hAnsi="Aptos" w:cstheme="minorHAnsi"/>
                <w:b/>
                <w:bCs/>
                <w:i/>
                <w:iCs/>
                <w:sz w:val="22"/>
                <w:szCs w:val="22"/>
              </w:rPr>
              <w:t>Discipline</w:t>
            </w:r>
            <w:r w:rsidR="001F696D">
              <w:rPr>
                <w:rFonts w:ascii="Aptos" w:hAnsi="Aptos" w:cstheme="minorHAnsi"/>
                <w:b/>
                <w:bCs/>
                <w:i/>
                <w:iCs/>
                <w:sz w:val="22"/>
                <w:szCs w:val="22"/>
              </w:rPr>
              <w:t>-</w:t>
            </w:r>
            <w:r w:rsidRPr="001822D0">
              <w:rPr>
                <w:rFonts w:ascii="Aptos" w:hAnsi="Aptos" w:cstheme="minorHAnsi"/>
                <w:b/>
                <w:bCs/>
                <w:i/>
                <w:iCs/>
                <w:sz w:val="22"/>
                <w:szCs w:val="22"/>
              </w:rPr>
              <w:t xml:space="preserve">Specific </w:t>
            </w:r>
            <w:r w:rsidR="005F4865">
              <w:rPr>
                <w:rFonts w:ascii="Aptos" w:hAnsi="Aptos" w:cstheme="minorHAnsi"/>
                <w:b/>
                <w:bCs/>
                <w:i/>
                <w:iCs/>
                <w:sz w:val="22"/>
                <w:szCs w:val="22"/>
              </w:rPr>
              <w:t>Studies Elective (</w:t>
            </w:r>
            <w:r w:rsidRPr="001822D0">
              <w:rPr>
                <w:rFonts w:ascii="Aptos" w:hAnsi="Aptos" w:cstheme="minorHAnsi"/>
                <w:b/>
                <w:bCs/>
                <w:i/>
                <w:iCs/>
                <w:sz w:val="22"/>
                <w:szCs w:val="22"/>
              </w:rPr>
              <w:t>Group B</w:t>
            </w:r>
            <w:r w:rsidR="005F4865">
              <w:rPr>
                <w:rFonts w:ascii="Aptos" w:hAnsi="Aptos" w:cstheme="minorHAnsi"/>
                <w:b/>
                <w:bCs/>
                <w:i/>
                <w:iCs/>
                <w:sz w:val="22"/>
                <w:szCs w:val="22"/>
              </w:rPr>
              <w:t>)</w:t>
            </w:r>
          </w:p>
        </w:tc>
      </w:tr>
      <w:tr w:rsidR="00C05AEC" w:rsidRPr="00F40D38" w14:paraId="4272152F" w14:textId="77777777" w:rsidTr="00D85092">
        <w:tc>
          <w:tcPr>
            <w:tcW w:w="1908" w:type="pct"/>
            <w:shd w:val="clear" w:color="auto" w:fill="D3D3D3" w:themeFill="background2" w:themeFillShade="E6"/>
          </w:tcPr>
          <w:p w14:paraId="6C29F1B6" w14:textId="655DD305" w:rsidR="00FC63C4" w:rsidRPr="00FC63C4" w:rsidRDefault="00E808EC" w:rsidP="00FC63C4">
            <w:pPr>
              <w:autoSpaceDE w:val="0"/>
              <w:autoSpaceDN w:val="0"/>
              <w:adjustRightInd w:val="0"/>
              <w:rPr>
                <w:rFonts w:ascii="Aptos" w:hAnsi="Aptos" w:cstheme="minorHAnsi"/>
                <w:color w:val="000000"/>
                <w:sz w:val="22"/>
                <w:szCs w:val="22"/>
                <w:lang w:val="en-CA"/>
              </w:rPr>
            </w:pPr>
            <w:r w:rsidRPr="00E808EC">
              <w:rPr>
                <w:rFonts w:ascii="Aptos" w:hAnsi="Aptos" w:cstheme="minorHAnsi"/>
                <w:b/>
                <w:bCs/>
                <w:color w:val="000000"/>
                <w:sz w:val="22"/>
                <w:szCs w:val="22"/>
              </w:rPr>
              <w:t>25-Nav-B1 Applied Thermodynamics and Heat Transfer (25-Mec-A1)</w:t>
            </w:r>
            <w:r w:rsidR="00C05AEC" w:rsidRPr="00F40D38">
              <w:rPr>
                <w:rFonts w:ascii="Aptos" w:hAnsi="Aptos" w:cstheme="minorHAnsi"/>
                <w:b/>
                <w:bCs/>
                <w:color w:val="000000"/>
                <w:sz w:val="22"/>
                <w:szCs w:val="22"/>
              </w:rPr>
              <w:t xml:space="preserve">: </w:t>
            </w:r>
            <w:r w:rsidR="00FC63C4" w:rsidRPr="00FC63C4">
              <w:rPr>
                <w:rFonts w:ascii="Aptos" w:hAnsi="Aptos" w:cstheme="minorHAnsi"/>
                <w:color w:val="000000"/>
                <w:sz w:val="22"/>
                <w:szCs w:val="22"/>
                <w:lang w:val="en-CA"/>
              </w:rPr>
              <w:t>Thermodynamics: The fundamental laws of thermodynamics, introductory psychrometry and analysis of the ideal gas compressor cycle, Rankine cycle, Otto cycle, Diesel cycle, Brayton cycle and the vapour compression refrigeration cycle.</w:t>
            </w:r>
          </w:p>
          <w:p w14:paraId="198EEFB2" w14:textId="5B7546E0" w:rsidR="00C05AEC" w:rsidRPr="00FC63C4" w:rsidRDefault="00FC63C4" w:rsidP="002F30B3">
            <w:pPr>
              <w:autoSpaceDE w:val="0"/>
              <w:autoSpaceDN w:val="0"/>
              <w:adjustRightInd w:val="0"/>
              <w:rPr>
                <w:rFonts w:ascii="Aptos" w:hAnsi="Aptos" w:cstheme="minorHAnsi"/>
                <w:color w:val="000000"/>
                <w:sz w:val="22"/>
                <w:szCs w:val="22"/>
              </w:rPr>
            </w:pPr>
            <w:r w:rsidRPr="00FC63C4">
              <w:rPr>
                <w:rFonts w:ascii="Aptos" w:hAnsi="Aptos" w:cstheme="minorHAnsi"/>
                <w:color w:val="000000"/>
                <w:sz w:val="22"/>
                <w:szCs w:val="22"/>
              </w:rPr>
              <w:t>Heat Transfer: Application of the principles of steady and transient conduction heat transfer, natural and forced convection heat transfer and radiation heat transfer. Thermal analysis of heat exchangers.</w:t>
            </w:r>
          </w:p>
        </w:tc>
        <w:tc>
          <w:tcPr>
            <w:tcW w:w="1459" w:type="pct"/>
          </w:tcPr>
          <w:p w14:paraId="1B8E31F2"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BB1A9E3"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19CF5810" w14:textId="77777777" w:rsidR="00C05AEC" w:rsidRPr="00F40D38" w:rsidRDefault="00C05AEC" w:rsidP="002F30B3">
            <w:pPr>
              <w:rPr>
                <w:rFonts w:ascii="Aptos" w:hAnsi="Aptos" w:cstheme="minorHAnsi"/>
                <w:sz w:val="22"/>
                <w:szCs w:val="22"/>
              </w:rPr>
            </w:pPr>
          </w:p>
        </w:tc>
      </w:tr>
      <w:tr w:rsidR="00C05AEC" w:rsidRPr="00F40D38" w14:paraId="4AABE081" w14:textId="77777777" w:rsidTr="00D85092">
        <w:tc>
          <w:tcPr>
            <w:tcW w:w="1908" w:type="pct"/>
            <w:shd w:val="clear" w:color="auto" w:fill="D3D3D3" w:themeFill="background2" w:themeFillShade="E6"/>
          </w:tcPr>
          <w:p w14:paraId="5D048F76" w14:textId="77777777" w:rsidR="00771CC0" w:rsidRPr="00771CC0" w:rsidRDefault="005C087B" w:rsidP="00771CC0">
            <w:pPr>
              <w:autoSpaceDE w:val="0"/>
              <w:autoSpaceDN w:val="0"/>
              <w:adjustRightInd w:val="0"/>
              <w:rPr>
                <w:rFonts w:ascii="Aptos" w:hAnsi="Aptos" w:cstheme="minorHAnsi"/>
                <w:color w:val="000000"/>
                <w:sz w:val="22"/>
                <w:szCs w:val="22"/>
                <w:lang w:val="en-CA"/>
              </w:rPr>
            </w:pPr>
            <w:r w:rsidRPr="005C087B">
              <w:rPr>
                <w:rFonts w:ascii="Aptos" w:hAnsi="Aptos" w:cstheme="minorHAnsi"/>
                <w:b/>
                <w:bCs/>
                <w:color w:val="000000"/>
                <w:sz w:val="22"/>
                <w:szCs w:val="22"/>
              </w:rPr>
              <w:t>25-Nav-B2 Marine Engineering and Vibrations</w:t>
            </w:r>
            <w:r w:rsidR="00C05AEC" w:rsidRPr="00F40D38">
              <w:rPr>
                <w:rFonts w:ascii="Aptos" w:hAnsi="Aptos" w:cstheme="minorHAnsi"/>
                <w:b/>
                <w:bCs/>
                <w:color w:val="000000"/>
                <w:sz w:val="22"/>
                <w:szCs w:val="22"/>
              </w:rPr>
              <w:t xml:space="preserve">: </w:t>
            </w:r>
            <w:r w:rsidR="00771CC0" w:rsidRPr="00771CC0">
              <w:rPr>
                <w:rFonts w:ascii="Aptos" w:hAnsi="Aptos" w:cstheme="minorHAnsi"/>
                <w:color w:val="000000"/>
                <w:sz w:val="22"/>
                <w:szCs w:val="22"/>
                <w:lang w:val="en-CA"/>
              </w:rPr>
              <w:t>Topics in marine engineering such as</w:t>
            </w:r>
            <w:proofErr w:type="gramStart"/>
            <w:r w:rsidR="00771CC0" w:rsidRPr="00771CC0">
              <w:rPr>
                <w:rFonts w:ascii="Aptos" w:hAnsi="Aptos" w:cstheme="minorHAnsi"/>
                <w:color w:val="000000"/>
                <w:sz w:val="22"/>
                <w:szCs w:val="22"/>
                <w:lang w:val="en-CA"/>
              </w:rPr>
              <w:t>, shafting system design;</w:t>
            </w:r>
            <w:proofErr w:type="gramEnd"/>
            <w:r w:rsidR="00771CC0" w:rsidRPr="00771CC0">
              <w:rPr>
                <w:rFonts w:ascii="Aptos" w:hAnsi="Aptos" w:cstheme="minorHAnsi"/>
                <w:color w:val="000000"/>
                <w:sz w:val="22"/>
                <w:szCs w:val="22"/>
                <w:lang w:val="en-CA"/>
              </w:rPr>
              <w:t xml:space="preserve"> shafting system vibration analysis, study of exciting forces and moments, and balancing of reciprocating and rotating machinery; heat transfer and marine heat exchangers; incompressible fluid flow and piping system design and selection of appropriate pumping devices.</w:t>
            </w:r>
          </w:p>
          <w:p w14:paraId="2DA38ED5" w14:textId="5CF4F48B" w:rsidR="00C05AEC" w:rsidRPr="00771CC0" w:rsidRDefault="00771CC0" w:rsidP="002F30B3">
            <w:pPr>
              <w:autoSpaceDE w:val="0"/>
              <w:autoSpaceDN w:val="0"/>
              <w:adjustRightInd w:val="0"/>
              <w:rPr>
                <w:rFonts w:ascii="Aptos" w:hAnsi="Aptos" w:cstheme="minorHAnsi"/>
                <w:color w:val="000000"/>
                <w:sz w:val="22"/>
                <w:szCs w:val="22"/>
              </w:rPr>
            </w:pPr>
            <w:r w:rsidRPr="00771CC0">
              <w:rPr>
                <w:rFonts w:ascii="Aptos" w:hAnsi="Aptos" w:cstheme="minorHAnsi"/>
                <w:color w:val="000000"/>
                <w:sz w:val="22"/>
                <w:szCs w:val="22"/>
              </w:rPr>
              <w:lastRenderedPageBreak/>
              <w:t xml:space="preserve">Concepts in mechanical vibration with a focus on the vibration of marine machinery and the dynamic response of marine structures. Topics </w:t>
            </w:r>
            <w:proofErr w:type="gramStart"/>
            <w:r w:rsidRPr="00771CC0">
              <w:rPr>
                <w:rFonts w:ascii="Aptos" w:hAnsi="Aptos" w:cstheme="minorHAnsi"/>
                <w:color w:val="000000"/>
                <w:sz w:val="22"/>
                <w:szCs w:val="22"/>
              </w:rPr>
              <w:t>include:</w:t>
            </w:r>
            <w:proofErr w:type="gramEnd"/>
            <w:r w:rsidRPr="00771CC0">
              <w:rPr>
                <w:rFonts w:ascii="Aptos" w:hAnsi="Aptos" w:cstheme="minorHAnsi"/>
                <w:color w:val="000000"/>
                <w:sz w:val="22"/>
                <w:szCs w:val="22"/>
              </w:rPr>
              <w:t xml:space="preserve"> single degree of freedom systems – free vibration, energy methods, response to harmonic excitation, response to arbitrary inputs; multi degree of freedom systems – natural frequencies and mode shapes, response to harmonic excitation; frequency response functions; on-board sources of vibration, vibration measurement techniques and instrumentation.</w:t>
            </w:r>
          </w:p>
        </w:tc>
        <w:tc>
          <w:tcPr>
            <w:tcW w:w="1459" w:type="pct"/>
          </w:tcPr>
          <w:p w14:paraId="76AB4449"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5B54F14C"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64B9E5A5" w14:textId="77777777" w:rsidR="00C05AEC" w:rsidRPr="00F40D38" w:rsidRDefault="00C05AEC" w:rsidP="002F30B3">
            <w:pPr>
              <w:rPr>
                <w:rFonts w:ascii="Aptos" w:hAnsi="Aptos" w:cstheme="minorHAnsi"/>
                <w:sz w:val="22"/>
                <w:szCs w:val="22"/>
              </w:rPr>
            </w:pPr>
          </w:p>
        </w:tc>
      </w:tr>
      <w:tr w:rsidR="00C05AEC" w:rsidRPr="00F40D38" w14:paraId="066178EE" w14:textId="77777777" w:rsidTr="00D85092">
        <w:tc>
          <w:tcPr>
            <w:tcW w:w="1908" w:type="pct"/>
            <w:shd w:val="clear" w:color="auto" w:fill="D3D3D3" w:themeFill="background2" w:themeFillShade="E6"/>
          </w:tcPr>
          <w:p w14:paraId="3ED08E7A" w14:textId="797674B3" w:rsidR="00C05AEC" w:rsidRPr="00DC7443" w:rsidRDefault="00771CC0" w:rsidP="002F30B3">
            <w:pPr>
              <w:autoSpaceDE w:val="0"/>
              <w:autoSpaceDN w:val="0"/>
              <w:adjustRightInd w:val="0"/>
              <w:rPr>
                <w:rFonts w:ascii="Aptos" w:hAnsi="Aptos" w:cstheme="minorHAnsi"/>
                <w:b/>
                <w:bCs/>
                <w:color w:val="000000"/>
                <w:sz w:val="22"/>
                <w:szCs w:val="22"/>
              </w:rPr>
            </w:pPr>
            <w:r w:rsidRPr="00771CC0">
              <w:rPr>
                <w:rFonts w:ascii="Aptos" w:hAnsi="Aptos" w:cstheme="minorHAnsi"/>
                <w:b/>
                <w:bCs/>
                <w:color w:val="000000"/>
                <w:sz w:val="22"/>
                <w:szCs w:val="22"/>
              </w:rPr>
              <w:t>25-Nav-B3 Finite Element Analysis for Ship Structures</w:t>
            </w:r>
            <w:r w:rsidR="00C05AEC" w:rsidRPr="00F40D38">
              <w:rPr>
                <w:rFonts w:ascii="Aptos" w:hAnsi="Aptos" w:cstheme="minorHAnsi"/>
                <w:b/>
                <w:bCs/>
                <w:color w:val="000000"/>
                <w:sz w:val="22"/>
                <w:szCs w:val="22"/>
              </w:rPr>
              <w:t xml:space="preserve">: </w:t>
            </w:r>
            <w:r w:rsidR="00A4237F" w:rsidRPr="00A4237F">
              <w:rPr>
                <w:rFonts w:ascii="Aptos" w:hAnsi="Aptos" w:cstheme="minorHAnsi"/>
                <w:color w:val="000000"/>
                <w:sz w:val="22"/>
                <w:szCs w:val="22"/>
              </w:rPr>
              <w:t>Application of the finite element method (FEM) to the design and assessment of ship hull structures. Simulation of static, quasi-static, and impact loads on hull structures. Implicit and explicit finite element (FE) implementations with consideration of nonlinearity, elements, contact, problem type, adequate model geometry, elements/mesh, boundary conditions, loads, assessment of model quality, and benchmarking of results.</w:t>
            </w:r>
          </w:p>
        </w:tc>
        <w:tc>
          <w:tcPr>
            <w:tcW w:w="1459" w:type="pct"/>
          </w:tcPr>
          <w:p w14:paraId="61F6C17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433B483"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4EA0B58B" w14:textId="77777777" w:rsidR="00C05AEC" w:rsidRPr="00F40D38" w:rsidRDefault="00C05AEC" w:rsidP="002F30B3">
            <w:pPr>
              <w:rPr>
                <w:rFonts w:ascii="Aptos" w:hAnsi="Aptos" w:cstheme="minorHAnsi"/>
                <w:sz w:val="22"/>
                <w:szCs w:val="22"/>
              </w:rPr>
            </w:pPr>
          </w:p>
        </w:tc>
      </w:tr>
      <w:tr w:rsidR="00C05AEC" w:rsidRPr="00F40D38" w14:paraId="6A260F5B" w14:textId="77777777" w:rsidTr="00D85092">
        <w:tc>
          <w:tcPr>
            <w:tcW w:w="1908" w:type="pct"/>
            <w:shd w:val="clear" w:color="auto" w:fill="D3D3D3" w:themeFill="background2" w:themeFillShade="E6"/>
          </w:tcPr>
          <w:p w14:paraId="29E66767" w14:textId="61A6A0F2" w:rsidR="00C05AEC" w:rsidRPr="00884B42" w:rsidRDefault="00A4237F" w:rsidP="002F30B3">
            <w:pPr>
              <w:autoSpaceDE w:val="0"/>
              <w:autoSpaceDN w:val="0"/>
              <w:adjustRightInd w:val="0"/>
              <w:rPr>
                <w:rFonts w:ascii="Aptos" w:hAnsi="Aptos" w:cstheme="minorHAnsi"/>
                <w:b/>
                <w:bCs/>
                <w:color w:val="000000"/>
                <w:sz w:val="22"/>
                <w:szCs w:val="22"/>
              </w:rPr>
            </w:pPr>
            <w:r w:rsidRPr="00A4237F">
              <w:rPr>
                <w:rFonts w:ascii="Aptos" w:hAnsi="Aptos" w:cstheme="minorHAnsi"/>
                <w:b/>
                <w:bCs/>
                <w:color w:val="000000"/>
                <w:sz w:val="22"/>
                <w:szCs w:val="22"/>
              </w:rPr>
              <w:t>25-Nav-B4 Ship Production and Shipyard Management</w:t>
            </w:r>
            <w:r w:rsidR="00002DC1">
              <w:rPr>
                <w:rFonts w:ascii="Aptos" w:hAnsi="Aptos" w:cstheme="minorHAnsi"/>
                <w:b/>
                <w:bCs/>
                <w:color w:val="000000"/>
                <w:sz w:val="22"/>
                <w:szCs w:val="22"/>
              </w:rPr>
              <w:t xml:space="preserve">: </w:t>
            </w:r>
            <w:r w:rsidR="00FE7AA6" w:rsidRPr="00FE7AA6">
              <w:rPr>
                <w:rFonts w:ascii="Aptos" w:hAnsi="Aptos" w:cstheme="minorHAnsi"/>
                <w:color w:val="000000"/>
                <w:sz w:val="22"/>
                <w:szCs w:val="22"/>
              </w:rPr>
              <w:t xml:space="preserve">General aspects of shipyard organization and management; history and background of modern industry; industrial tendencies; principles of organization; principles of management. Plant location, layout and construction; handling of materials, production </w:t>
            </w:r>
            <w:r w:rsidR="00FE7AA6" w:rsidRPr="00FE7AA6">
              <w:rPr>
                <w:rFonts w:ascii="Aptos" w:hAnsi="Aptos" w:cstheme="minorHAnsi"/>
                <w:color w:val="000000"/>
                <w:sz w:val="22"/>
                <w:szCs w:val="22"/>
              </w:rPr>
              <w:lastRenderedPageBreak/>
              <w:t xml:space="preserve">engineering and inspection; quality control, procedure control and systems. Control of production, time and motion study. Material control, plant safety. Industrial relations, personnel management, training, human relations and </w:t>
            </w:r>
            <w:proofErr w:type="spellStart"/>
            <w:r w:rsidR="00FE7AA6" w:rsidRPr="00FE7AA6">
              <w:rPr>
                <w:rFonts w:ascii="Aptos" w:hAnsi="Aptos" w:cstheme="minorHAnsi"/>
                <w:color w:val="000000"/>
                <w:sz w:val="22"/>
                <w:szCs w:val="22"/>
              </w:rPr>
              <w:t>labour</w:t>
            </w:r>
            <w:proofErr w:type="spellEnd"/>
            <w:r w:rsidR="00FE7AA6" w:rsidRPr="00FE7AA6">
              <w:rPr>
                <w:rFonts w:ascii="Aptos" w:hAnsi="Aptos" w:cstheme="minorHAnsi"/>
                <w:color w:val="000000"/>
                <w:sz w:val="22"/>
                <w:szCs w:val="22"/>
              </w:rPr>
              <w:t xml:space="preserve"> organizations. Drydocking and maintenance of ships.</w:t>
            </w:r>
          </w:p>
        </w:tc>
        <w:tc>
          <w:tcPr>
            <w:tcW w:w="1459" w:type="pct"/>
          </w:tcPr>
          <w:p w14:paraId="0719B23D"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E8A3A6"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5FDADB90" w14:textId="77777777" w:rsidR="00C05AEC" w:rsidRPr="00F40D38" w:rsidRDefault="00C05AEC" w:rsidP="002F30B3">
            <w:pPr>
              <w:rPr>
                <w:rFonts w:ascii="Aptos" w:hAnsi="Aptos" w:cstheme="minorHAnsi"/>
                <w:sz w:val="22"/>
                <w:szCs w:val="22"/>
              </w:rPr>
            </w:pPr>
          </w:p>
        </w:tc>
      </w:tr>
      <w:tr w:rsidR="00C05AEC" w:rsidRPr="00F40D38" w14:paraId="5A8E1EEB" w14:textId="77777777" w:rsidTr="00D85092">
        <w:tc>
          <w:tcPr>
            <w:tcW w:w="1908" w:type="pct"/>
            <w:shd w:val="clear" w:color="auto" w:fill="D3D3D3" w:themeFill="background2" w:themeFillShade="E6"/>
          </w:tcPr>
          <w:p w14:paraId="097D9EEE" w14:textId="25755F14" w:rsidR="00C05AEC" w:rsidRPr="00DF1CDC" w:rsidRDefault="009A474A" w:rsidP="002F30B3">
            <w:pPr>
              <w:autoSpaceDE w:val="0"/>
              <w:autoSpaceDN w:val="0"/>
              <w:adjustRightInd w:val="0"/>
              <w:rPr>
                <w:rFonts w:ascii="Aptos" w:hAnsi="Aptos" w:cstheme="minorHAnsi"/>
                <w:b/>
                <w:bCs/>
                <w:color w:val="000000"/>
                <w:sz w:val="22"/>
                <w:szCs w:val="22"/>
              </w:rPr>
            </w:pPr>
            <w:r w:rsidRPr="009A474A">
              <w:rPr>
                <w:rFonts w:ascii="Aptos" w:hAnsi="Aptos" w:cstheme="minorHAnsi"/>
                <w:b/>
                <w:bCs/>
                <w:color w:val="000000"/>
                <w:sz w:val="22"/>
                <w:szCs w:val="22"/>
              </w:rPr>
              <w:t>25-Nav-B5 Marine Control Systems</w:t>
            </w:r>
            <w:r w:rsidR="0000373D">
              <w:rPr>
                <w:rFonts w:ascii="Aptos" w:hAnsi="Aptos" w:cstheme="minorHAnsi"/>
                <w:b/>
                <w:bCs/>
                <w:color w:val="000000"/>
                <w:sz w:val="22"/>
                <w:szCs w:val="22"/>
              </w:rPr>
              <w:t xml:space="preserve">: </w:t>
            </w:r>
            <w:r w:rsidR="00794825" w:rsidRPr="00794825">
              <w:rPr>
                <w:rFonts w:ascii="Aptos" w:hAnsi="Aptos" w:cstheme="minorHAnsi"/>
                <w:color w:val="000000"/>
                <w:sz w:val="22"/>
                <w:szCs w:val="22"/>
              </w:rPr>
              <w:t>Considers propulsion and motion control of ships, submersibles and offshore structures, as well as dynamic positioning and power management. The exam will also include fundamental control theory concepts, such as time and frequency domain analysis, spring-mass-damper systems, Laplace transforms, stability of control systems, PID controllers, and modelling of 1 DOF and 2 DOF control systems.</w:t>
            </w:r>
          </w:p>
        </w:tc>
        <w:tc>
          <w:tcPr>
            <w:tcW w:w="1459" w:type="pct"/>
          </w:tcPr>
          <w:p w14:paraId="3346C6A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39037860"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552DD696" w14:textId="77777777" w:rsidR="00C05AEC" w:rsidRPr="00F40D38" w:rsidRDefault="00C05AEC" w:rsidP="002F30B3">
            <w:pPr>
              <w:rPr>
                <w:rFonts w:ascii="Aptos" w:hAnsi="Aptos" w:cstheme="minorHAnsi"/>
                <w:sz w:val="22"/>
                <w:szCs w:val="22"/>
              </w:rPr>
            </w:pPr>
          </w:p>
        </w:tc>
      </w:tr>
      <w:tr w:rsidR="00C05AEC" w:rsidRPr="00F40D38" w14:paraId="7A5EFCA4" w14:textId="77777777" w:rsidTr="00D85092">
        <w:tc>
          <w:tcPr>
            <w:tcW w:w="1908" w:type="pct"/>
            <w:shd w:val="clear" w:color="auto" w:fill="D3D3D3" w:themeFill="background2" w:themeFillShade="E6"/>
          </w:tcPr>
          <w:p w14:paraId="194502D4" w14:textId="509506BB" w:rsidR="00C05AEC" w:rsidRPr="00BB1799" w:rsidRDefault="00794825" w:rsidP="002F30B3">
            <w:pPr>
              <w:autoSpaceDE w:val="0"/>
              <w:autoSpaceDN w:val="0"/>
              <w:adjustRightInd w:val="0"/>
              <w:rPr>
                <w:rFonts w:ascii="Aptos" w:hAnsi="Aptos" w:cstheme="minorHAnsi"/>
                <w:b/>
                <w:bCs/>
                <w:color w:val="000000"/>
                <w:sz w:val="22"/>
                <w:szCs w:val="22"/>
              </w:rPr>
            </w:pPr>
            <w:r w:rsidRPr="00794825">
              <w:rPr>
                <w:rFonts w:ascii="Aptos" w:hAnsi="Aptos" w:cstheme="minorHAnsi"/>
                <w:b/>
                <w:bCs/>
                <w:color w:val="000000"/>
                <w:sz w:val="22"/>
                <w:szCs w:val="22"/>
              </w:rPr>
              <w:t>25-Nav-B6 Ocean Engineering and Offshore Structures</w:t>
            </w:r>
            <w:r w:rsidR="00C05AEC" w:rsidRPr="00F40D38">
              <w:rPr>
                <w:rFonts w:ascii="Aptos" w:hAnsi="Aptos" w:cstheme="minorHAnsi"/>
                <w:b/>
                <w:bCs/>
                <w:color w:val="000000"/>
                <w:sz w:val="22"/>
                <w:szCs w:val="22"/>
              </w:rPr>
              <w:t xml:space="preserve">: </w:t>
            </w:r>
            <w:r w:rsidR="00DE31D2" w:rsidRPr="00DE31D2">
              <w:rPr>
                <w:rFonts w:ascii="Aptos" w:hAnsi="Aptos" w:cstheme="minorHAnsi"/>
                <w:color w:val="000000"/>
                <w:sz w:val="22"/>
                <w:szCs w:val="22"/>
              </w:rPr>
              <w:t>Hydrostatics of rigid floating or submerged structures; mooring systems; Environmental loads including wave, current, wind and ice loads; diffraction theory; offshore platform design requirements; safety, hazards and risk management; functional requirements of drilling and production floating structures.</w:t>
            </w:r>
          </w:p>
        </w:tc>
        <w:tc>
          <w:tcPr>
            <w:tcW w:w="1459" w:type="pct"/>
          </w:tcPr>
          <w:p w14:paraId="078A303F"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7E5ECF15" w14:textId="77777777" w:rsidR="00C05AEC" w:rsidRPr="00F40D38" w:rsidRDefault="00C05AEC" w:rsidP="002F30B3">
            <w:pPr>
              <w:rPr>
                <w:rFonts w:ascii="Aptos" w:hAnsi="Aptos" w:cstheme="minorHAnsi"/>
                <w:sz w:val="22"/>
                <w:szCs w:val="22"/>
              </w:rPr>
            </w:pPr>
          </w:p>
        </w:tc>
        <w:tc>
          <w:tcPr>
            <w:tcW w:w="764" w:type="pct"/>
            <w:shd w:val="clear" w:color="auto" w:fill="D3D3D3" w:themeFill="background2" w:themeFillShade="E6"/>
          </w:tcPr>
          <w:p w14:paraId="163B41FB" w14:textId="77777777" w:rsidR="00C05AEC" w:rsidRPr="00F40D38" w:rsidRDefault="00C05AEC" w:rsidP="002F30B3">
            <w:pPr>
              <w:rPr>
                <w:rFonts w:ascii="Aptos" w:hAnsi="Aptos" w:cstheme="minorHAnsi"/>
                <w:sz w:val="22"/>
                <w:szCs w:val="22"/>
              </w:rPr>
            </w:pPr>
          </w:p>
        </w:tc>
      </w:tr>
    </w:tbl>
    <w:p w14:paraId="2E470F48" w14:textId="006019CA" w:rsidR="007C64BA" w:rsidRDefault="007C64BA">
      <w:pPr>
        <w:rPr>
          <w:rFonts w:ascii="Aptos" w:hAnsi="Aptos" w:cs="Arial"/>
          <w:sz w:val="22"/>
          <w:szCs w:val="22"/>
        </w:rPr>
      </w:pPr>
    </w:p>
    <w:p w14:paraId="41A13FC7" w14:textId="77777777" w:rsidR="00B20456" w:rsidRPr="00B20456" w:rsidRDefault="00B20456" w:rsidP="00B20456">
      <w:pPr>
        <w:keepNext/>
        <w:jc w:val="center"/>
        <w:outlineLvl w:val="0"/>
        <w:rPr>
          <w:rFonts w:ascii="Aptos" w:hAnsi="Aptos" w:cstheme="minorHAnsi"/>
          <w:b/>
          <w:bCs/>
          <w:color w:val="002E5F" w:themeColor="accent1"/>
          <w:sz w:val="22"/>
        </w:rPr>
      </w:pPr>
      <w:r w:rsidRPr="00B20456">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B20456" w:rsidRPr="00B20456" w14:paraId="566B8551" w14:textId="77777777" w:rsidTr="007A3B20">
        <w:trPr>
          <w:trHeight w:val="728"/>
          <w:tblHeader/>
        </w:trPr>
        <w:tc>
          <w:tcPr>
            <w:tcW w:w="1840" w:type="pct"/>
            <w:shd w:val="clear" w:color="auto" w:fill="D3D3D3" w:themeFill="background2" w:themeFillShade="E6"/>
            <w:vAlign w:val="center"/>
          </w:tcPr>
          <w:p w14:paraId="62189FFD"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C1</w:t>
            </w:r>
          </w:p>
          <w:p w14:paraId="65BE9FEC"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D0A19F8"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C2</w:t>
            </w:r>
          </w:p>
          <w:p w14:paraId="679314E2"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095217C"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C3</w:t>
            </w:r>
          </w:p>
          <w:p w14:paraId="44323D6E" w14:textId="77777777" w:rsidR="00B20456" w:rsidRPr="00B20456" w:rsidRDefault="00B20456" w:rsidP="00B20456">
            <w:pPr>
              <w:jc w:val="center"/>
              <w:rPr>
                <w:rFonts w:ascii="Aptos" w:hAnsi="Aptos" w:cstheme="minorHAnsi"/>
                <w:b/>
                <w:bCs/>
                <w:sz w:val="22"/>
                <w:szCs w:val="22"/>
              </w:rPr>
            </w:pPr>
            <w:r w:rsidRPr="00B20456">
              <w:rPr>
                <w:rFonts w:ascii="Aptos" w:hAnsi="Aptos" w:cstheme="minorHAnsi"/>
                <w:b/>
                <w:bCs/>
                <w:sz w:val="22"/>
                <w:szCs w:val="22"/>
              </w:rPr>
              <w:t>For Reviewers Use Only</w:t>
            </w:r>
          </w:p>
        </w:tc>
      </w:tr>
      <w:tr w:rsidR="00B20456" w:rsidRPr="00B20456" w14:paraId="2A7993C3" w14:textId="77777777" w:rsidTr="007A3B20">
        <w:trPr>
          <w:tblHeader/>
        </w:trPr>
        <w:tc>
          <w:tcPr>
            <w:tcW w:w="1840" w:type="pct"/>
            <w:shd w:val="clear" w:color="auto" w:fill="D3D3D3" w:themeFill="background2" w:themeFillShade="E6"/>
            <w:vAlign w:val="center"/>
          </w:tcPr>
          <w:p w14:paraId="75E664E4" w14:textId="77777777" w:rsidR="00B20456" w:rsidRPr="00B20456" w:rsidRDefault="00B20456" w:rsidP="00B20456">
            <w:pPr>
              <w:rPr>
                <w:rFonts w:ascii="Aptos" w:hAnsi="Aptos" w:cstheme="minorHAnsi"/>
                <w:b/>
                <w:bCs/>
                <w:sz w:val="22"/>
                <w:szCs w:val="22"/>
              </w:rPr>
            </w:pPr>
            <w:r w:rsidRPr="00B20456">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2B97152" w14:textId="77777777" w:rsidR="00B20456" w:rsidRPr="00B20456" w:rsidRDefault="00B20456" w:rsidP="00B20456">
            <w:pPr>
              <w:rPr>
                <w:rFonts w:ascii="Aptos" w:hAnsi="Aptos" w:cstheme="minorHAnsi"/>
                <w:b/>
                <w:bCs/>
                <w:sz w:val="22"/>
                <w:szCs w:val="22"/>
              </w:rPr>
            </w:pPr>
            <w:r w:rsidRPr="00B20456">
              <w:rPr>
                <w:rFonts w:ascii="Aptos" w:hAnsi="Aptos" w:cstheme="minorHAnsi"/>
                <w:b/>
                <w:bCs/>
                <w:sz w:val="22"/>
                <w:szCs w:val="22"/>
              </w:rPr>
              <w:t>WES Course-by-Course Summary</w:t>
            </w:r>
          </w:p>
          <w:p w14:paraId="3F3D1F3F" w14:textId="77777777" w:rsidR="00B20456" w:rsidRPr="00B20456" w:rsidRDefault="00B20456" w:rsidP="00B20456">
            <w:pPr>
              <w:rPr>
                <w:rFonts w:ascii="Aptos" w:hAnsi="Aptos" w:cstheme="minorHAnsi"/>
                <w:sz w:val="22"/>
                <w:szCs w:val="22"/>
              </w:rPr>
            </w:pPr>
            <w:r w:rsidRPr="00B20456">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6E4802A" w14:textId="77777777" w:rsidR="00B20456" w:rsidRPr="00B20456" w:rsidRDefault="00B20456" w:rsidP="00B20456">
            <w:pPr>
              <w:rPr>
                <w:rFonts w:ascii="Aptos" w:hAnsi="Aptos" w:cstheme="minorHAnsi"/>
                <w:b/>
                <w:bCs/>
                <w:sz w:val="22"/>
                <w:szCs w:val="22"/>
              </w:rPr>
            </w:pPr>
            <w:r w:rsidRPr="00B20456">
              <w:rPr>
                <w:rFonts w:ascii="Aptos" w:hAnsi="Aptos" w:cstheme="minorHAnsi"/>
                <w:b/>
                <w:bCs/>
                <w:sz w:val="22"/>
                <w:szCs w:val="22"/>
              </w:rPr>
              <w:t>Preliminary Review</w:t>
            </w:r>
          </w:p>
          <w:p w14:paraId="2715A1A7" w14:textId="77777777" w:rsidR="00B20456" w:rsidRPr="00B20456" w:rsidRDefault="00B20456" w:rsidP="00B20456">
            <w:pPr>
              <w:rPr>
                <w:rFonts w:ascii="Aptos" w:hAnsi="Aptos" w:cstheme="minorHAnsi"/>
                <w:sz w:val="22"/>
                <w:szCs w:val="22"/>
              </w:rPr>
            </w:pPr>
            <w:r w:rsidRPr="00B20456">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3E747B5" w14:textId="77777777" w:rsidR="00B20456" w:rsidRPr="00B20456" w:rsidRDefault="00B20456" w:rsidP="00B20456">
            <w:pPr>
              <w:rPr>
                <w:rFonts w:ascii="Aptos" w:hAnsi="Aptos" w:cstheme="minorHAnsi"/>
                <w:b/>
                <w:bCs/>
                <w:sz w:val="22"/>
                <w:szCs w:val="22"/>
              </w:rPr>
            </w:pPr>
            <w:r w:rsidRPr="00B20456">
              <w:rPr>
                <w:rFonts w:ascii="Aptos" w:hAnsi="Aptos" w:cstheme="minorHAnsi"/>
                <w:b/>
                <w:bCs/>
                <w:sz w:val="22"/>
                <w:szCs w:val="22"/>
              </w:rPr>
              <w:t>Final Review</w:t>
            </w:r>
          </w:p>
          <w:p w14:paraId="5AB69B88" w14:textId="77777777" w:rsidR="00B20456" w:rsidRPr="00B20456" w:rsidRDefault="00B20456" w:rsidP="00B20456">
            <w:pPr>
              <w:rPr>
                <w:rFonts w:ascii="Aptos" w:hAnsi="Aptos" w:cstheme="minorHAnsi"/>
                <w:sz w:val="22"/>
                <w:szCs w:val="22"/>
              </w:rPr>
            </w:pPr>
            <w:r w:rsidRPr="00B20456">
              <w:rPr>
                <w:rFonts w:ascii="Aptos" w:hAnsi="Aptos" w:cstheme="minorHAnsi"/>
                <w:sz w:val="20"/>
                <w:szCs w:val="20"/>
              </w:rPr>
              <w:t>Agree/Disagree</w:t>
            </w:r>
          </w:p>
        </w:tc>
      </w:tr>
      <w:tr w:rsidR="00B20456" w:rsidRPr="00B20456" w14:paraId="51F74651" w14:textId="77777777" w:rsidTr="007A3B20">
        <w:tc>
          <w:tcPr>
            <w:tcW w:w="1840" w:type="pct"/>
            <w:shd w:val="clear" w:color="auto" w:fill="D3D3D3" w:themeFill="background2" w:themeFillShade="E6"/>
          </w:tcPr>
          <w:p w14:paraId="15267423" w14:textId="77777777" w:rsidR="00B20456" w:rsidRPr="00B20456" w:rsidRDefault="00B20456" w:rsidP="00B20456">
            <w:pPr>
              <w:autoSpaceDE w:val="0"/>
              <w:autoSpaceDN w:val="0"/>
              <w:adjustRightInd w:val="0"/>
              <w:rPr>
                <w:rFonts w:ascii="Aptos" w:hAnsi="Aptos" w:cstheme="minorHAnsi"/>
                <w:b/>
                <w:bCs/>
                <w:color w:val="000000"/>
                <w:sz w:val="22"/>
              </w:rPr>
            </w:pPr>
            <w:r w:rsidRPr="00B20456">
              <w:rPr>
                <w:rFonts w:ascii="Aptos" w:hAnsi="Aptos" w:cstheme="minorHAnsi"/>
                <w:b/>
                <w:bCs/>
                <w:color w:val="000000"/>
                <w:sz w:val="22"/>
              </w:rPr>
              <w:t xml:space="preserve">23-CS-1 Engineering Economics: </w:t>
            </w:r>
            <w:r w:rsidRPr="00B20456">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7F422373" w14:textId="77777777" w:rsidR="00B20456" w:rsidRPr="00B20456" w:rsidRDefault="00B20456" w:rsidP="00B20456">
            <w:pPr>
              <w:rPr>
                <w:rFonts w:ascii="Aptos" w:hAnsi="Aptos" w:cstheme="minorHAnsi"/>
                <w:sz w:val="22"/>
                <w:szCs w:val="22"/>
              </w:rPr>
            </w:pPr>
          </w:p>
        </w:tc>
        <w:tc>
          <w:tcPr>
            <w:tcW w:w="868" w:type="pct"/>
            <w:shd w:val="clear" w:color="auto" w:fill="D3D3D3" w:themeFill="background2" w:themeFillShade="E6"/>
          </w:tcPr>
          <w:p w14:paraId="2756F095" w14:textId="77777777" w:rsidR="00B20456" w:rsidRPr="00B20456" w:rsidRDefault="00B20456" w:rsidP="00B20456">
            <w:pPr>
              <w:keepNext/>
              <w:outlineLvl w:val="0"/>
              <w:rPr>
                <w:rFonts w:ascii="Aptos" w:hAnsi="Aptos" w:cstheme="minorHAnsi"/>
                <w:bCs/>
                <w:sz w:val="22"/>
                <w:szCs w:val="22"/>
              </w:rPr>
            </w:pPr>
          </w:p>
        </w:tc>
        <w:tc>
          <w:tcPr>
            <w:tcW w:w="763" w:type="pct"/>
            <w:shd w:val="clear" w:color="auto" w:fill="D3D3D3" w:themeFill="background2" w:themeFillShade="E6"/>
          </w:tcPr>
          <w:p w14:paraId="4D585D11" w14:textId="77777777" w:rsidR="00B20456" w:rsidRPr="00B20456" w:rsidRDefault="00B20456" w:rsidP="00B20456">
            <w:pPr>
              <w:keepNext/>
              <w:outlineLvl w:val="0"/>
              <w:rPr>
                <w:rFonts w:ascii="Aptos" w:hAnsi="Aptos" w:cstheme="minorHAnsi"/>
                <w:bCs/>
                <w:sz w:val="22"/>
                <w:szCs w:val="22"/>
              </w:rPr>
            </w:pPr>
          </w:p>
        </w:tc>
      </w:tr>
      <w:tr w:rsidR="00B20456" w:rsidRPr="00B20456" w14:paraId="32ACB3C3" w14:textId="77777777" w:rsidTr="007A3B20">
        <w:tc>
          <w:tcPr>
            <w:tcW w:w="1840" w:type="pct"/>
            <w:shd w:val="clear" w:color="auto" w:fill="D3D3D3" w:themeFill="background2" w:themeFillShade="E6"/>
          </w:tcPr>
          <w:p w14:paraId="165175E8" w14:textId="77777777" w:rsidR="00B20456" w:rsidRPr="00B20456" w:rsidRDefault="00B20456" w:rsidP="00B20456">
            <w:pPr>
              <w:autoSpaceDE w:val="0"/>
              <w:autoSpaceDN w:val="0"/>
              <w:adjustRightInd w:val="0"/>
              <w:rPr>
                <w:rFonts w:ascii="Aptos" w:hAnsi="Aptos" w:cstheme="minorHAnsi"/>
                <w:color w:val="000000"/>
                <w:sz w:val="22"/>
              </w:rPr>
            </w:pPr>
            <w:r w:rsidRPr="00B20456">
              <w:rPr>
                <w:rFonts w:ascii="Aptos" w:hAnsi="Aptos" w:cstheme="minorHAnsi"/>
                <w:b/>
                <w:bCs/>
                <w:color w:val="000000"/>
                <w:sz w:val="22"/>
              </w:rPr>
              <w:t xml:space="preserve">23-CS-2 Engineering in Society: </w:t>
            </w:r>
            <w:r w:rsidRPr="00B20456">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B20456">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4E250F03" w14:textId="77777777" w:rsidR="00B20456" w:rsidRPr="00B20456" w:rsidRDefault="00B20456" w:rsidP="00B20456">
            <w:pPr>
              <w:rPr>
                <w:rFonts w:ascii="Aptos" w:hAnsi="Aptos" w:cstheme="minorHAnsi"/>
                <w:sz w:val="22"/>
                <w:szCs w:val="22"/>
              </w:rPr>
            </w:pPr>
          </w:p>
        </w:tc>
        <w:tc>
          <w:tcPr>
            <w:tcW w:w="868" w:type="pct"/>
            <w:shd w:val="clear" w:color="auto" w:fill="D3D3D3" w:themeFill="background2" w:themeFillShade="E6"/>
          </w:tcPr>
          <w:p w14:paraId="7EBDB5BC" w14:textId="77777777" w:rsidR="00B20456" w:rsidRPr="00B20456" w:rsidRDefault="00B20456" w:rsidP="00B20456">
            <w:pPr>
              <w:rPr>
                <w:rFonts w:ascii="Aptos" w:hAnsi="Aptos" w:cstheme="minorHAnsi"/>
                <w:sz w:val="22"/>
              </w:rPr>
            </w:pPr>
          </w:p>
        </w:tc>
        <w:tc>
          <w:tcPr>
            <w:tcW w:w="763" w:type="pct"/>
            <w:shd w:val="clear" w:color="auto" w:fill="D3D3D3" w:themeFill="background2" w:themeFillShade="E6"/>
          </w:tcPr>
          <w:p w14:paraId="4EF1F0B8" w14:textId="77777777" w:rsidR="00B20456" w:rsidRPr="00B20456" w:rsidRDefault="00B20456" w:rsidP="00B20456">
            <w:pPr>
              <w:keepNext/>
              <w:outlineLvl w:val="0"/>
              <w:rPr>
                <w:rFonts w:ascii="Aptos" w:hAnsi="Aptos" w:cstheme="minorHAnsi"/>
                <w:bCs/>
                <w:sz w:val="22"/>
                <w:szCs w:val="22"/>
              </w:rPr>
            </w:pPr>
          </w:p>
        </w:tc>
      </w:tr>
      <w:tr w:rsidR="00B20456" w:rsidRPr="00B20456" w14:paraId="13340647" w14:textId="77777777" w:rsidTr="007A3B20">
        <w:tc>
          <w:tcPr>
            <w:tcW w:w="1840" w:type="pct"/>
            <w:shd w:val="clear" w:color="auto" w:fill="D3D3D3" w:themeFill="background2" w:themeFillShade="E6"/>
          </w:tcPr>
          <w:p w14:paraId="26790F6A" w14:textId="77777777" w:rsidR="00B20456" w:rsidRPr="00B20456" w:rsidRDefault="00B20456" w:rsidP="00B20456">
            <w:pPr>
              <w:autoSpaceDE w:val="0"/>
              <w:autoSpaceDN w:val="0"/>
              <w:adjustRightInd w:val="0"/>
              <w:rPr>
                <w:rFonts w:ascii="Aptos" w:hAnsi="Aptos" w:cstheme="minorHAnsi"/>
                <w:color w:val="000000"/>
                <w:sz w:val="22"/>
              </w:rPr>
            </w:pPr>
            <w:r w:rsidRPr="00B20456">
              <w:rPr>
                <w:rFonts w:ascii="Aptos" w:hAnsi="Aptos" w:cstheme="minorHAnsi"/>
                <w:b/>
                <w:bCs/>
                <w:color w:val="000000"/>
                <w:sz w:val="22"/>
              </w:rPr>
              <w:t xml:space="preserve">23-CS-3 Sustainability, Engineering and the Environment: </w:t>
            </w:r>
            <w:r w:rsidRPr="00B20456">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B20456">
              <w:rPr>
                <w:rFonts w:ascii="Aptos" w:hAnsi="Aptos" w:cstheme="minorHAnsi"/>
                <w:color w:val="000000"/>
                <w:sz w:val="22"/>
              </w:rPr>
              <w:t>include:</w:t>
            </w:r>
            <w:proofErr w:type="gramEnd"/>
            <w:r w:rsidRPr="00B20456">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B20456">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0D512B9B" w14:textId="77777777" w:rsidR="00B20456" w:rsidRPr="00B20456" w:rsidRDefault="00B20456" w:rsidP="00B20456">
            <w:pPr>
              <w:rPr>
                <w:rFonts w:ascii="Aptos" w:hAnsi="Aptos" w:cstheme="minorHAnsi"/>
                <w:sz w:val="22"/>
                <w:szCs w:val="22"/>
              </w:rPr>
            </w:pPr>
          </w:p>
        </w:tc>
        <w:tc>
          <w:tcPr>
            <w:tcW w:w="868" w:type="pct"/>
            <w:shd w:val="clear" w:color="auto" w:fill="D3D3D3" w:themeFill="background2" w:themeFillShade="E6"/>
          </w:tcPr>
          <w:p w14:paraId="7E028177" w14:textId="77777777" w:rsidR="00B20456" w:rsidRPr="00B20456" w:rsidRDefault="00B20456" w:rsidP="00B20456">
            <w:pPr>
              <w:keepNext/>
              <w:outlineLvl w:val="0"/>
              <w:rPr>
                <w:rFonts w:ascii="Aptos" w:hAnsi="Aptos" w:cstheme="minorHAnsi"/>
                <w:b/>
                <w:bCs/>
                <w:sz w:val="22"/>
                <w:szCs w:val="22"/>
              </w:rPr>
            </w:pPr>
          </w:p>
        </w:tc>
        <w:tc>
          <w:tcPr>
            <w:tcW w:w="763" w:type="pct"/>
            <w:shd w:val="clear" w:color="auto" w:fill="D3D3D3" w:themeFill="background2" w:themeFillShade="E6"/>
          </w:tcPr>
          <w:p w14:paraId="412DC038" w14:textId="77777777" w:rsidR="00B20456" w:rsidRPr="00B20456" w:rsidRDefault="00B20456" w:rsidP="00B20456">
            <w:pPr>
              <w:keepNext/>
              <w:outlineLvl w:val="0"/>
              <w:rPr>
                <w:rFonts w:ascii="Aptos" w:hAnsi="Aptos" w:cstheme="minorHAnsi"/>
                <w:bCs/>
                <w:sz w:val="22"/>
                <w:szCs w:val="22"/>
              </w:rPr>
            </w:pPr>
          </w:p>
        </w:tc>
      </w:tr>
      <w:tr w:rsidR="00B20456" w:rsidRPr="00B20456" w14:paraId="113F047D" w14:textId="77777777" w:rsidTr="007A3B20">
        <w:tc>
          <w:tcPr>
            <w:tcW w:w="1840" w:type="pct"/>
            <w:shd w:val="clear" w:color="auto" w:fill="D3D3D3" w:themeFill="background2" w:themeFillShade="E6"/>
          </w:tcPr>
          <w:p w14:paraId="4DE194C7" w14:textId="77777777" w:rsidR="00B20456" w:rsidRPr="00B20456" w:rsidRDefault="00B20456" w:rsidP="00B20456">
            <w:pPr>
              <w:autoSpaceDE w:val="0"/>
              <w:autoSpaceDN w:val="0"/>
              <w:adjustRightInd w:val="0"/>
              <w:rPr>
                <w:rFonts w:ascii="Aptos" w:hAnsi="Aptos" w:cstheme="minorHAnsi"/>
                <w:color w:val="000000"/>
                <w:sz w:val="22"/>
              </w:rPr>
            </w:pPr>
            <w:r w:rsidRPr="00B20456">
              <w:rPr>
                <w:rFonts w:ascii="Aptos" w:hAnsi="Aptos" w:cstheme="minorHAnsi"/>
                <w:b/>
                <w:bCs/>
                <w:color w:val="000000"/>
                <w:sz w:val="22"/>
              </w:rPr>
              <w:t xml:space="preserve">23-CS-4 Engineering Management: </w:t>
            </w:r>
            <w:r w:rsidRPr="00B20456">
              <w:rPr>
                <w:rFonts w:ascii="Aptos" w:hAnsi="Aptos" w:cstheme="minorHAnsi"/>
                <w:color w:val="000000"/>
                <w:sz w:val="22"/>
              </w:rPr>
              <w:t xml:space="preserve">Engineering is generally accomplished within a team and/or </w:t>
            </w:r>
            <w:proofErr w:type="spellStart"/>
            <w:r w:rsidRPr="00B20456">
              <w:rPr>
                <w:rFonts w:ascii="Aptos" w:hAnsi="Aptos" w:cstheme="minorHAnsi"/>
                <w:color w:val="000000"/>
                <w:sz w:val="22"/>
              </w:rPr>
              <w:t>organisational</w:t>
            </w:r>
            <w:proofErr w:type="spellEnd"/>
            <w:r w:rsidRPr="00B20456">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B20456">
              <w:rPr>
                <w:rFonts w:ascii="Aptos" w:hAnsi="Aptos" w:cstheme="minorHAnsi"/>
                <w:color w:val="000000"/>
                <w:sz w:val="22"/>
              </w:rPr>
              <w:t>organisational</w:t>
            </w:r>
            <w:proofErr w:type="spellEnd"/>
            <w:r w:rsidRPr="00B20456">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B20456">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62157EF7" w14:textId="77777777" w:rsidR="00B20456" w:rsidRPr="00B20456" w:rsidRDefault="00B20456" w:rsidP="00B20456">
            <w:pPr>
              <w:rPr>
                <w:rFonts w:ascii="Aptos" w:hAnsi="Aptos" w:cstheme="minorHAnsi"/>
                <w:sz w:val="22"/>
                <w:szCs w:val="22"/>
              </w:rPr>
            </w:pPr>
          </w:p>
        </w:tc>
        <w:tc>
          <w:tcPr>
            <w:tcW w:w="868" w:type="pct"/>
            <w:shd w:val="clear" w:color="auto" w:fill="D3D3D3" w:themeFill="background2" w:themeFillShade="E6"/>
          </w:tcPr>
          <w:p w14:paraId="6DB4C06A" w14:textId="77777777" w:rsidR="00B20456" w:rsidRPr="00B20456" w:rsidRDefault="00B20456" w:rsidP="00B20456">
            <w:pPr>
              <w:keepNext/>
              <w:outlineLvl w:val="0"/>
              <w:rPr>
                <w:rFonts w:ascii="Aptos" w:hAnsi="Aptos" w:cstheme="minorHAnsi"/>
                <w:b/>
                <w:bCs/>
                <w:sz w:val="22"/>
                <w:szCs w:val="22"/>
              </w:rPr>
            </w:pPr>
          </w:p>
        </w:tc>
        <w:tc>
          <w:tcPr>
            <w:tcW w:w="763" w:type="pct"/>
            <w:shd w:val="clear" w:color="auto" w:fill="D3D3D3" w:themeFill="background2" w:themeFillShade="E6"/>
          </w:tcPr>
          <w:p w14:paraId="4A4697EC" w14:textId="77777777" w:rsidR="00B20456" w:rsidRPr="00B20456" w:rsidRDefault="00B20456" w:rsidP="00B20456">
            <w:pPr>
              <w:keepNext/>
              <w:outlineLvl w:val="0"/>
              <w:rPr>
                <w:rFonts w:ascii="Aptos" w:hAnsi="Aptos" w:cstheme="minorHAnsi"/>
                <w:bCs/>
                <w:sz w:val="22"/>
                <w:szCs w:val="22"/>
              </w:rPr>
            </w:pPr>
          </w:p>
        </w:tc>
      </w:tr>
    </w:tbl>
    <w:p w14:paraId="399BFB63" w14:textId="77777777" w:rsidR="00B20456" w:rsidRPr="00B20456" w:rsidRDefault="00B20456" w:rsidP="00B20456">
      <w:pPr>
        <w:rPr>
          <w:rFonts w:ascii="Aptos" w:hAnsi="Aptos" w:cstheme="minorHAnsi"/>
          <w:b/>
          <w:bCs/>
          <w:color w:val="002E5F" w:themeColor="accent1"/>
          <w:sz w:val="22"/>
          <w:szCs w:val="22"/>
        </w:rPr>
      </w:pPr>
    </w:p>
    <w:p w14:paraId="0D7AC11C" w14:textId="77777777" w:rsidR="00B20456" w:rsidRPr="005C1E7C" w:rsidRDefault="00B20456">
      <w:pPr>
        <w:rPr>
          <w:rFonts w:ascii="Aptos" w:hAnsi="Aptos" w:cs="Arial"/>
          <w:sz w:val="22"/>
          <w:szCs w:val="22"/>
        </w:rPr>
      </w:pPr>
    </w:p>
    <w:sectPr w:rsidR="00B20456" w:rsidRPr="005C1E7C" w:rsidSect="00EA4ABA">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9929" w14:textId="77777777" w:rsidR="00417F40" w:rsidRDefault="00417F40" w:rsidP="00F309C8">
      <w:r>
        <w:separator/>
      </w:r>
    </w:p>
  </w:endnote>
  <w:endnote w:type="continuationSeparator" w:id="0">
    <w:p w14:paraId="3787EAA9" w14:textId="77777777" w:rsidR="00417F40" w:rsidRDefault="00417F40" w:rsidP="00F309C8">
      <w:r>
        <w:continuationSeparator/>
      </w:r>
    </w:p>
  </w:endnote>
  <w:endnote w:type="continuationNotice" w:id="1">
    <w:p w14:paraId="2877355A" w14:textId="77777777" w:rsidR="00417F40" w:rsidRDefault="00417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4472FDCB" w:rsidR="003F44F2" w:rsidRPr="00DF7F15" w:rsidRDefault="00DF7F15" w:rsidP="00DF7F15">
            <w:pPr>
              <w:pStyle w:val="Footer"/>
              <w:jc w:val="center"/>
            </w:pPr>
            <w:r w:rsidRPr="00DF7F15">
              <w:rPr>
                <w:rFonts w:asciiTheme="majorHAnsi" w:hAnsiTheme="majorHAnsi"/>
                <w:sz w:val="20"/>
                <w:szCs w:val="20"/>
              </w:rPr>
              <w:t xml:space="preserve">Last Updated </w:t>
            </w:r>
            <w:r w:rsidR="006D3995">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3D9" w14:textId="77777777" w:rsidR="00330E97" w:rsidRPr="00330E97" w:rsidRDefault="00330E97" w:rsidP="00330E97">
    <w:pPr>
      <w:tabs>
        <w:tab w:val="center" w:pos="4680"/>
        <w:tab w:val="right" w:pos="12900"/>
      </w:tabs>
      <w:rPr>
        <w:rFonts w:ascii="Aptos" w:hAnsi="Aptos" w:cstheme="minorHAnsi"/>
        <w:color w:val="002E5F"/>
        <w:sz w:val="20"/>
        <w:szCs w:val="20"/>
      </w:rPr>
    </w:pPr>
  </w:p>
  <w:p w14:paraId="4E66030C" w14:textId="77777777" w:rsidR="00330E97" w:rsidRPr="00330E97" w:rsidRDefault="00330E97" w:rsidP="00330E97">
    <w:pPr>
      <w:tabs>
        <w:tab w:val="center" w:pos="4680"/>
        <w:tab w:val="right" w:pos="12900"/>
      </w:tabs>
      <w:rPr>
        <w:rFonts w:ascii="Aptos" w:hAnsi="Aptos" w:cstheme="minorHAnsi"/>
        <w:color w:val="002E5F"/>
        <w:sz w:val="20"/>
        <w:szCs w:val="20"/>
      </w:rPr>
    </w:pPr>
    <w:r w:rsidRPr="00330E97">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39D282C0" wp14:editId="5BEEC0DC">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69756DC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330E97">
      <w:rPr>
        <w:rFonts w:ascii="Aptos" w:hAnsi="Aptos" w:cstheme="minorHAnsi"/>
        <w:color w:val="002E5F"/>
        <w:sz w:val="20"/>
        <w:szCs w:val="20"/>
      </w:rPr>
      <w:t xml:space="preserve">300 - 4581 Parliament Avenue, Regina </w:t>
    </w:r>
    <w:proofErr w:type="gramStart"/>
    <w:r w:rsidRPr="00330E97">
      <w:rPr>
        <w:rFonts w:ascii="Aptos" w:hAnsi="Aptos" w:cstheme="minorHAnsi"/>
        <w:color w:val="002E5F"/>
        <w:sz w:val="20"/>
        <w:szCs w:val="20"/>
      </w:rPr>
      <w:t>Saskatchewan  S</w:t>
    </w:r>
    <w:proofErr w:type="gramEnd"/>
    <w:r w:rsidRPr="00330E97">
      <w:rPr>
        <w:rFonts w:ascii="Aptos" w:hAnsi="Aptos" w:cstheme="minorHAnsi"/>
        <w:color w:val="002E5F"/>
        <w:sz w:val="20"/>
        <w:szCs w:val="20"/>
      </w:rPr>
      <w:t>4W 0G3</w:t>
    </w:r>
    <w:r w:rsidRPr="00330E97">
      <w:rPr>
        <w:rFonts w:ascii="Aptos" w:hAnsi="Aptos" w:cstheme="minorHAnsi"/>
        <w:color w:val="002E5F"/>
        <w:sz w:val="20"/>
        <w:szCs w:val="20"/>
      </w:rPr>
      <w:tab/>
      <w:t>Form last revised: January 2026</w:t>
    </w:r>
  </w:p>
  <w:p w14:paraId="03FDA2FF" w14:textId="3AE5D673" w:rsidR="00330E97" w:rsidRPr="00330E97" w:rsidRDefault="00330E97" w:rsidP="00330E97">
    <w:pPr>
      <w:tabs>
        <w:tab w:val="center" w:pos="4680"/>
        <w:tab w:val="right" w:pos="9360"/>
      </w:tabs>
      <w:rPr>
        <w:rFonts w:ascii="Aptos" w:hAnsi="Aptos" w:cstheme="minorHAnsi"/>
        <w:sz w:val="20"/>
        <w:szCs w:val="22"/>
      </w:rPr>
    </w:pPr>
    <w:r w:rsidRPr="00330E97">
      <w:rPr>
        <w:rFonts w:ascii="Aptos" w:hAnsi="Aptos" w:cstheme="minorHAnsi"/>
        <w:b/>
        <w:bCs/>
        <w:color w:val="002E5F"/>
        <w:sz w:val="16"/>
        <w:szCs w:val="16"/>
      </w:rPr>
      <w:t>P</w:t>
    </w:r>
    <w:r w:rsidRPr="00330E97">
      <w:rPr>
        <w:rFonts w:ascii="Aptos" w:hAnsi="Aptos" w:cstheme="minorHAnsi"/>
        <w:color w:val="002E5F"/>
        <w:sz w:val="20"/>
        <w:szCs w:val="20"/>
      </w:rPr>
      <w:t xml:space="preserve"> 306-525-9547    </w:t>
    </w:r>
    <w:r w:rsidRPr="00330E97">
      <w:rPr>
        <w:rFonts w:ascii="Aptos" w:hAnsi="Aptos" w:cstheme="minorHAnsi"/>
        <w:b/>
        <w:bCs/>
        <w:color w:val="002E5F"/>
        <w:sz w:val="16"/>
        <w:szCs w:val="16"/>
      </w:rPr>
      <w:t>F</w:t>
    </w:r>
    <w:r w:rsidRPr="00330E97">
      <w:rPr>
        <w:rFonts w:ascii="Aptos" w:hAnsi="Aptos" w:cstheme="minorHAnsi"/>
        <w:color w:val="002E5F"/>
        <w:sz w:val="20"/>
        <w:szCs w:val="20"/>
      </w:rPr>
      <w:t xml:space="preserve"> 306-525-0851    </w:t>
    </w:r>
    <w:r w:rsidRPr="00330E97">
      <w:rPr>
        <w:rFonts w:ascii="Aptos" w:hAnsi="Aptos" w:cstheme="minorHAnsi"/>
        <w:b/>
        <w:bCs/>
        <w:color w:val="002E5F"/>
        <w:sz w:val="16"/>
        <w:szCs w:val="16"/>
      </w:rPr>
      <w:t>TOLL FREE</w:t>
    </w:r>
    <w:r w:rsidRPr="00330E97">
      <w:rPr>
        <w:rFonts w:ascii="Aptos" w:hAnsi="Aptos" w:cstheme="minorHAnsi"/>
        <w:color w:val="002E5F"/>
        <w:sz w:val="20"/>
        <w:szCs w:val="20"/>
      </w:rPr>
      <w:t xml:space="preserve"> 1-800-500-9547    </w:t>
    </w:r>
    <w:r w:rsidRPr="00330E97">
      <w:rPr>
        <w:rFonts w:ascii="Aptos" w:hAnsi="Aptos" w:cstheme="minorHAnsi"/>
        <w:b/>
        <w:bCs/>
        <w:color w:val="002E5F"/>
        <w:sz w:val="16"/>
        <w:szCs w:val="16"/>
      </w:rPr>
      <w:t>W</w:t>
    </w:r>
    <w:r w:rsidRPr="00330E97">
      <w:rPr>
        <w:rFonts w:ascii="Aptos" w:hAnsi="Aptos" w:cstheme="minorHAnsi"/>
        <w:color w:val="002E5F"/>
        <w:sz w:val="20"/>
        <w:szCs w:val="20"/>
      </w:rPr>
      <w:t xml:space="preserve"> apegs.ca    </w:t>
    </w:r>
    <w:r w:rsidRPr="00330E97">
      <w:rPr>
        <w:rFonts w:ascii="Aptos" w:hAnsi="Aptos" w:cstheme="minorHAnsi"/>
        <w:b/>
        <w:bCs/>
        <w:color w:val="002E5F"/>
        <w:sz w:val="16"/>
        <w:szCs w:val="16"/>
      </w:rPr>
      <w:t>E</w:t>
    </w:r>
    <w:r w:rsidRPr="00330E97">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FADF" w14:textId="77777777" w:rsidR="00417F40" w:rsidRDefault="00417F40" w:rsidP="00F309C8">
      <w:r>
        <w:separator/>
      </w:r>
    </w:p>
  </w:footnote>
  <w:footnote w:type="continuationSeparator" w:id="0">
    <w:p w14:paraId="51F90072" w14:textId="77777777" w:rsidR="00417F40" w:rsidRDefault="00417F40" w:rsidP="00F309C8">
      <w:r>
        <w:continuationSeparator/>
      </w:r>
    </w:p>
  </w:footnote>
  <w:footnote w:type="continuationNotice" w:id="1">
    <w:p w14:paraId="16AF70C6" w14:textId="77777777" w:rsidR="00417F40" w:rsidRDefault="00417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0E3896B5"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697A45">
      <w:rPr>
        <w:rFonts w:asciiTheme="majorHAnsi" w:hAnsiTheme="majorHAnsi"/>
        <w:sz w:val="22"/>
        <w:szCs w:val="22"/>
      </w:rPr>
      <w:t>Naval Architectural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3F7A17FF">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2DC1"/>
    <w:rsid w:val="0000373D"/>
    <w:rsid w:val="000322B1"/>
    <w:rsid w:val="00040BD0"/>
    <w:rsid w:val="000458E7"/>
    <w:rsid w:val="00050433"/>
    <w:rsid w:val="00056500"/>
    <w:rsid w:val="000623EA"/>
    <w:rsid w:val="0006763D"/>
    <w:rsid w:val="00070808"/>
    <w:rsid w:val="00080404"/>
    <w:rsid w:val="000827F4"/>
    <w:rsid w:val="00085A90"/>
    <w:rsid w:val="00086858"/>
    <w:rsid w:val="00086BAC"/>
    <w:rsid w:val="00087A1F"/>
    <w:rsid w:val="000A711A"/>
    <w:rsid w:val="000C7AB5"/>
    <w:rsid w:val="000E0272"/>
    <w:rsid w:val="000E235D"/>
    <w:rsid w:val="000E2D78"/>
    <w:rsid w:val="000E6F9B"/>
    <w:rsid w:val="000F1D2A"/>
    <w:rsid w:val="001068CA"/>
    <w:rsid w:val="0011227F"/>
    <w:rsid w:val="00116ACE"/>
    <w:rsid w:val="001171C4"/>
    <w:rsid w:val="0012088F"/>
    <w:rsid w:val="00126E6D"/>
    <w:rsid w:val="00136C50"/>
    <w:rsid w:val="00153146"/>
    <w:rsid w:val="00156669"/>
    <w:rsid w:val="00162B4A"/>
    <w:rsid w:val="00175461"/>
    <w:rsid w:val="0018205D"/>
    <w:rsid w:val="001822D0"/>
    <w:rsid w:val="00182D17"/>
    <w:rsid w:val="0018308B"/>
    <w:rsid w:val="00184D0B"/>
    <w:rsid w:val="001A1355"/>
    <w:rsid w:val="001A2ABC"/>
    <w:rsid w:val="001C0360"/>
    <w:rsid w:val="001C0383"/>
    <w:rsid w:val="001C6C32"/>
    <w:rsid w:val="001E01B0"/>
    <w:rsid w:val="001F25D3"/>
    <w:rsid w:val="001F696D"/>
    <w:rsid w:val="002020CF"/>
    <w:rsid w:val="00213C21"/>
    <w:rsid w:val="00216B99"/>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D3F"/>
    <w:rsid w:val="00294FC8"/>
    <w:rsid w:val="002B0C77"/>
    <w:rsid w:val="002B32B6"/>
    <w:rsid w:val="002B3AD4"/>
    <w:rsid w:val="002B51BF"/>
    <w:rsid w:val="002C325E"/>
    <w:rsid w:val="002E3BD8"/>
    <w:rsid w:val="002F0D78"/>
    <w:rsid w:val="002F30B3"/>
    <w:rsid w:val="002F4606"/>
    <w:rsid w:val="002F5BB1"/>
    <w:rsid w:val="00307EB4"/>
    <w:rsid w:val="00313BAC"/>
    <w:rsid w:val="00320631"/>
    <w:rsid w:val="00320BEC"/>
    <w:rsid w:val="003212AD"/>
    <w:rsid w:val="00327889"/>
    <w:rsid w:val="00330E97"/>
    <w:rsid w:val="0033314C"/>
    <w:rsid w:val="003333E2"/>
    <w:rsid w:val="00334810"/>
    <w:rsid w:val="003366E3"/>
    <w:rsid w:val="00350675"/>
    <w:rsid w:val="00357683"/>
    <w:rsid w:val="00374737"/>
    <w:rsid w:val="00385083"/>
    <w:rsid w:val="00395EDE"/>
    <w:rsid w:val="003B6695"/>
    <w:rsid w:val="003C15FA"/>
    <w:rsid w:val="003C4B4E"/>
    <w:rsid w:val="003C78A2"/>
    <w:rsid w:val="003D6812"/>
    <w:rsid w:val="003E5638"/>
    <w:rsid w:val="003F2A4D"/>
    <w:rsid w:val="003F44F2"/>
    <w:rsid w:val="003F7701"/>
    <w:rsid w:val="00401681"/>
    <w:rsid w:val="00402D42"/>
    <w:rsid w:val="004169D9"/>
    <w:rsid w:val="00417F40"/>
    <w:rsid w:val="00427E7C"/>
    <w:rsid w:val="004309C2"/>
    <w:rsid w:val="00432706"/>
    <w:rsid w:val="004358B6"/>
    <w:rsid w:val="00442908"/>
    <w:rsid w:val="00443F1F"/>
    <w:rsid w:val="004665B8"/>
    <w:rsid w:val="0046668E"/>
    <w:rsid w:val="0046679A"/>
    <w:rsid w:val="004767EF"/>
    <w:rsid w:val="004850D8"/>
    <w:rsid w:val="004975D5"/>
    <w:rsid w:val="004B02F7"/>
    <w:rsid w:val="004B2B14"/>
    <w:rsid w:val="004B2CE6"/>
    <w:rsid w:val="004B6698"/>
    <w:rsid w:val="004B6EFF"/>
    <w:rsid w:val="004C51EA"/>
    <w:rsid w:val="004D49F6"/>
    <w:rsid w:val="004E0AC5"/>
    <w:rsid w:val="004E1C69"/>
    <w:rsid w:val="004F28E4"/>
    <w:rsid w:val="004F6369"/>
    <w:rsid w:val="00507D87"/>
    <w:rsid w:val="00510553"/>
    <w:rsid w:val="005109FE"/>
    <w:rsid w:val="00513C88"/>
    <w:rsid w:val="0052049A"/>
    <w:rsid w:val="00524BF5"/>
    <w:rsid w:val="00530FED"/>
    <w:rsid w:val="00532538"/>
    <w:rsid w:val="00532A43"/>
    <w:rsid w:val="005339C5"/>
    <w:rsid w:val="00544A9D"/>
    <w:rsid w:val="005516C9"/>
    <w:rsid w:val="00556390"/>
    <w:rsid w:val="00571FCD"/>
    <w:rsid w:val="00577789"/>
    <w:rsid w:val="005822BD"/>
    <w:rsid w:val="005868E7"/>
    <w:rsid w:val="005952A5"/>
    <w:rsid w:val="005A058A"/>
    <w:rsid w:val="005A12A5"/>
    <w:rsid w:val="005A29E6"/>
    <w:rsid w:val="005A4799"/>
    <w:rsid w:val="005A7C2B"/>
    <w:rsid w:val="005B00E1"/>
    <w:rsid w:val="005C087B"/>
    <w:rsid w:val="005C1C29"/>
    <w:rsid w:val="005C1E7C"/>
    <w:rsid w:val="005C6772"/>
    <w:rsid w:val="005F1827"/>
    <w:rsid w:val="005F4865"/>
    <w:rsid w:val="006067C3"/>
    <w:rsid w:val="0062556D"/>
    <w:rsid w:val="00625928"/>
    <w:rsid w:val="00630BC2"/>
    <w:rsid w:val="006317F2"/>
    <w:rsid w:val="0063544F"/>
    <w:rsid w:val="00642430"/>
    <w:rsid w:val="0064564F"/>
    <w:rsid w:val="00650F4A"/>
    <w:rsid w:val="00661DE6"/>
    <w:rsid w:val="00664256"/>
    <w:rsid w:val="00672202"/>
    <w:rsid w:val="006778DC"/>
    <w:rsid w:val="00680011"/>
    <w:rsid w:val="00684F3A"/>
    <w:rsid w:val="00685609"/>
    <w:rsid w:val="00690FFB"/>
    <w:rsid w:val="00693112"/>
    <w:rsid w:val="006938B7"/>
    <w:rsid w:val="00697A45"/>
    <w:rsid w:val="006A09B4"/>
    <w:rsid w:val="006A34FA"/>
    <w:rsid w:val="006A71B8"/>
    <w:rsid w:val="006B25A3"/>
    <w:rsid w:val="006B3B62"/>
    <w:rsid w:val="006B746C"/>
    <w:rsid w:val="006C283F"/>
    <w:rsid w:val="006D1056"/>
    <w:rsid w:val="006D3995"/>
    <w:rsid w:val="006D4B09"/>
    <w:rsid w:val="006D5442"/>
    <w:rsid w:val="006D5F2F"/>
    <w:rsid w:val="006D7628"/>
    <w:rsid w:val="006E0874"/>
    <w:rsid w:val="006E10A6"/>
    <w:rsid w:val="006E3126"/>
    <w:rsid w:val="006E49BF"/>
    <w:rsid w:val="006F3EE8"/>
    <w:rsid w:val="00703B7E"/>
    <w:rsid w:val="007050A9"/>
    <w:rsid w:val="00717967"/>
    <w:rsid w:val="00722A98"/>
    <w:rsid w:val="007231E3"/>
    <w:rsid w:val="0072649D"/>
    <w:rsid w:val="0072681C"/>
    <w:rsid w:val="00726DAB"/>
    <w:rsid w:val="00753C1F"/>
    <w:rsid w:val="0076124A"/>
    <w:rsid w:val="0076153D"/>
    <w:rsid w:val="007649D8"/>
    <w:rsid w:val="00771811"/>
    <w:rsid w:val="00771CC0"/>
    <w:rsid w:val="00785C97"/>
    <w:rsid w:val="00794825"/>
    <w:rsid w:val="00794FC5"/>
    <w:rsid w:val="00797519"/>
    <w:rsid w:val="007A031B"/>
    <w:rsid w:val="007B57B6"/>
    <w:rsid w:val="007B7173"/>
    <w:rsid w:val="007C211B"/>
    <w:rsid w:val="007C64BA"/>
    <w:rsid w:val="007C6FE6"/>
    <w:rsid w:val="007D6C2D"/>
    <w:rsid w:val="007D7BAE"/>
    <w:rsid w:val="007E1F22"/>
    <w:rsid w:val="007E3AFB"/>
    <w:rsid w:val="007E679A"/>
    <w:rsid w:val="007F606A"/>
    <w:rsid w:val="007F6B72"/>
    <w:rsid w:val="00800D83"/>
    <w:rsid w:val="00801E7F"/>
    <w:rsid w:val="00804996"/>
    <w:rsid w:val="00804DFC"/>
    <w:rsid w:val="00807874"/>
    <w:rsid w:val="00811825"/>
    <w:rsid w:val="00812804"/>
    <w:rsid w:val="008155A5"/>
    <w:rsid w:val="00815B2E"/>
    <w:rsid w:val="00820C10"/>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4B42"/>
    <w:rsid w:val="008872D1"/>
    <w:rsid w:val="00895630"/>
    <w:rsid w:val="00895C94"/>
    <w:rsid w:val="008A6F26"/>
    <w:rsid w:val="008B1925"/>
    <w:rsid w:val="008B5185"/>
    <w:rsid w:val="008C3B66"/>
    <w:rsid w:val="008D42C3"/>
    <w:rsid w:val="008E379B"/>
    <w:rsid w:val="008E4665"/>
    <w:rsid w:val="008E5B95"/>
    <w:rsid w:val="008E71B0"/>
    <w:rsid w:val="008E79C7"/>
    <w:rsid w:val="008F2FD3"/>
    <w:rsid w:val="0090701A"/>
    <w:rsid w:val="00916616"/>
    <w:rsid w:val="00917A0B"/>
    <w:rsid w:val="00920E64"/>
    <w:rsid w:val="009215CA"/>
    <w:rsid w:val="00922DFE"/>
    <w:rsid w:val="00931712"/>
    <w:rsid w:val="00940AAD"/>
    <w:rsid w:val="00941D41"/>
    <w:rsid w:val="009450B9"/>
    <w:rsid w:val="00947D2C"/>
    <w:rsid w:val="009519F3"/>
    <w:rsid w:val="00955959"/>
    <w:rsid w:val="0096047A"/>
    <w:rsid w:val="009628BF"/>
    <w:rsid w:val="00963021"/>
    <w:rsid w:val="009708AC"/>
    <w:rsid w:val="00970CA6"/>
    <w:rsid w:val="00970F08"/>
    <w:rsid w:val="009744DC"/>
    <w:rsid w:val="009759F8"/>
    <w:rsid w:val="0097661F"/>
    <w:rsid w:val="00987FA2"/>
    <w:rsid w:val="0099192C"/>
    <w:rsid w:val="00992862"/>
    <w:rsid w:val="009957AD"/>
    <w:rsid w:val="009A474A"/>
    <w:rsid w:val="009B2166"/>
    <w:rsid w:val="009B2C1F"/>
    <w:rsid w:val="009B4834"/>
    <w:rsid w:val="009B7AD1"/>
    <w:rsid w:val="009C7CFF"/>
    <w:rsid w:val="009C7FF8"/>
    <w:rsid w:val="009D13DA"/>
    <w:rsid w:val="009D4947"/>
    <w:rsid w:val="009D755E"/>
    <w:rsid w:val="009E3DF5"/>
    <w:rsid w:val="009E7070"/>
    <w:rsid w:val="009E7F11"/>
    <w:rsid w:val="009E7F5E"/>
    <w:rsid w:val="009E7FC0"/>
    <w:rsid w:val="009F0897"/>
    <w:rsid w:val="009F506D"/>
    <w:rsid w:val="009F5D8E"/>
    <w:rsid w:val="009F7953"/>
    <w:rsid w:val="00A11C29"/>
    <w:rsid w:val="00A12F2E"/>
    <w:rsid w:val="00A164EA"/>
    <w:rsid w:val="00A17406"/>
    <w:rsid w:val="00A21FBA"/>
    <w:rsid w:val="00A22C04"/>
    <w:rsid w:val="00A31070"/>
    <w:rsid w:val="00A369EE"/>
    <w:rsid w:val="00A4237F"/>
    <w:rsid w:val="00A432F1"/>
    <w:rsid w:val="00A43562"/>
    <w:rsid w:val="00A44BD9"/>
    <w:rsid w:val="00A53D6A"/>
    <w:rsid w:val="00A720E1"/>
    <w:rsid w:val="00A74EFB"/>
    <w:rsid w:val="00A83570"/>
    <w:rsid w:val="00A86DC0"/>
    <w:rsid w:val="00A9168B"/>
    <w:rsid w:val="00A96102"/>
    <w:rsid w:val="00AA70E3"/>
    <w:rsid w:val="00AB1B8C"/>
    <w:rsid w:val="00AB56EC"/>
    <w:rsid w:val="00AB58EB"/>
    <w:rsid w:val="00AE377C"/>
    <w:rsid w:val="00AE3ED3"/>
    <w:rsid w:val="00AE6FB4"/>
    <w:rsid w:val="00B06F7E"/>
    <w:rsid w:val="00B1017B"/>
    <w:rsid w:val="00B20456"/>
    <w:rsid w:val="00B229E7"/>
    <w:rsid w:val="00B26E4C"/>
    <w:rsid w:val="00B275B2"/>
    <w:rsid w:val="00B32006"/>
    <w:rsid w:val="00B34E2C"/>
    <w:rsid w:val="00B355A7"/>
    <w:rsid w:val="00B36D33"/>
    <w:rsid w:val="00B4225F"/>
    <w:rsid w:val="00B42615"/>
    <w:rsid w:val="00B4261A"/>
    <w:rsid w:val="00B470C9"/>
    <w:rsid w:val="00B5103A"/>
    <w:rsid w:val="00B545D5"/>
    <w:rsid w:val="00B623E8"/>
    <w:rsid w:val="00B74D82"/>
    <w:rsid w:val="00B877D0"/>
    <w:rsid w:val="00BA72FF"/>
    <w:rsid w:val="00BB1799"/>
    <w:rsid w:val="00BB7523"/>
    <w:rsid w:val="00BC7038"/>
    <w:rsid w:val="00BD30B0"/>
    <w:rsid w:val="00BD3810"/>
    <w:rsid w:val="00BE343F"/>
    <w:rsid w:val="00BE7B06"/>
    <w:rsid w:val="00C0025C"/>
    <w:rsid w:val="00C02172"/>
    <w:rsid w:val="00C04BBD"/>
    <w:rsid w:val="00C05AEC"/>
    <w:rsid w:val="00C25608"/>
    <w:rsid w:val="00C2679D"/>
    <w:rsid w:val="00C5266E"/>
    <w:rsid w:val="00C53837"/>
    <w:rsid w:val="00C56C96"/>
    <w:rsid w:val="00C659EA"/>
    <w:rsid w:val="00C67B48"/>
    <w:rsid w:val="00C72126"/>
    <w:rsid w:val="00C75A24"/>
    <w:rsid w:val="00C77852"/>
    <w:rsid w:val="00C8631B"/>
    <w:rsid w:val="00CB2DC8"/>
    <w:rsid w:val="00CB7650"/>
    <w:rsid w:val="00CC471B"/>
    <w:rsid w:val="00CD7E76"/>
    <w:rsid w:val="00CF3AF6"/>
    <w:rsid w:val="00CF7812"/>
    <w:rsid w:val="00D179BE"/>
    <w:rsid w:val="00D22152"/>
    <w:rsid w:val="00D23428"/>
    <w:rsid w:val="00D246B5"/>
    <w:rsid w:val="00D26370"/>
    <w:rsid w:val="00D26C56"/>
    <w:rsid w:val="00D312C4"/>
    <w:rsid w:val="00D426C0"/>
    <w:rsid w:val="00D441C7"/>
    <w:rsid w:val="00D44B25"/>
    <w:rsid w:val="00D5165E"/>
    <w:rsid w:val="00D60A15"/>
    <w:rsid w:val="00D74F02"/>
    <w:rsid w:val="00D754AD"/>
    <w:rsid w:val="00D85092"/>
    <w:rsid w:val="00D93A2B"/>
    <w:rsid w:val="00D95429"/>
    <w:rsid w:val="00D96CDD"/>
    <w:rsid w:val="00D97B5B"/>
    <w:rsid w:val="00DA12D2"/>
    <w:rsid w:val="00DA5D44"/>
    <w:rsid w:val="00DA66F5"/>
    <w:rsid w:val="00DA7DDE"/>
    <w:rsid w:val="00DB15FF"/>
    <w:rsid w:val="00DB1F28"/>
    <w:rsid w:val="00DB7F2D"/>
    <w:rsid w:val="00DC07DF"/>
    <w:rsid w:val="00DC43D3"/>
    <w:rsid w:val="00DC5E55"/>
    <w:rsid w:val="00DC7443"/>
    <w:rsid w:val="00DD6DFE"/>
    <w:rsid w:val="00DE31D2"/>
    <w:rsid w:val="00DF1CDC"/>
    <w:rsid w:val="00DF7F15"/>
    <w:rsid w:val="00E023F7"/>
    <w:rsid w:val="00E03D1C"/>
    <w:rsid w:val="00E122FF"/>
    <w:rsid w:val="00E25370"/>
    <w:rsid w:val="00E260A0"/>
    <w:rsid w:val="00E265CE"/>
    <w:rsid w:val="00E31267"/>
    <w:rsid w:val="00E32E38"/>
    <w:rsid w:val="00E352DD"/>
    <w:rsid w:val="00E55EDC"/>
    <w:rsid w:val="00E63BA0"/>
    <w:rsid w:val="00E64374"/>
    <w:rsid w:val="00E659BB"/>
    <w:rsid w:val="00E73B7A"/>
    <w:rsid w:val="00E7753A"/>
    <w:rsid w:val="00E808EC"/>
    <w:rsid w:val="00E85689"/>
    <w:rsid w:val="00E857E3"/>
    <w:rsid w:val="00E87015"/>
    <w:rsid w:val="00E879C6"/>
    <w:rsid w:val="00E95441"/>
    <w:rsid w:val="00E96515"/>
    <w:rsid w:val="00EA4ABA"/>
    <w:rsid w:val="00EA7210"/>
    <w:rsid w:val="00EB1684"/>
    <w:rsid w:val="00ED0990"/>
    <w:rsid w:val="00ED3AA2"/>
    <w:rsid w:val="00ED51A4"/>
    <w:rsid w:val="00EE154F"/>
    <w:rsid w:val="00EF4D49"/>
    <w:rsid w:val="00F00073"/>
    <w:rsid w:val="00F075C4"/>
    <w:rsid w:val="00F22680"/>
    <w:rsid w:val="00F23C5E"/>
    <w:rsid w:val="00F25360"/>
    <w:rsid w:val="00F309C8"/>
    <w:rsid w:val="00F40D38"/>
    <w:rsid w:val="00F42A29"/>
    <w:rsid w:val="00F45286"/>
    <w:rsid w:val="00F62A0B"/>
    <w:rsid w:val="00F64262"/>
    <w:rsid w:val="00F712F3"/>
    <w:rsid w:val="00F7185D"/>
    <w:rsid w:val="00F74290"/>
    <w:rsid w:val="00F82AC9"/>
    <w:rsid w:val="00F94006"/>
    <w:rsid w:val="00FA381B"/>
    <w:rsid w:val="00FA5F37"/>
    <w:rsid w:val="00FB1349"/>
    <w:rsid w:val="00FB1946"/>
    <w:rsid w:val="00FB6F82"/>
    <w:rsid w:val="00FB74A5"/>
    <w:rsid w:val="00FC63C4"/>
    <w:rsid w:val="00FD2358"/>
    <w:rsid w:val="00FD2F20"/>
    <w:rsid w:val="00FE0CBE"/>
    <w:rsid w:val="00FE53E3"/>
    <w:rsid w:val="00FE6280"/>
    <w:rsid w:val="00FE6670"/>
    <w:rsid w:val="00FE6F5E"/>
    <w:rsid w:val="00FE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564">
      <w:bodyDiv w:val="1"/>
      <w:marLeft w:val="0"/>
      <w:marRight w:val="0"/>
      <w:marTop w:val="0"/>
      <w:marBottom w:val="0"/>
      <w:divBdr>
        <w:top w:val="none" w:sz="0" w:space="0" w:color="auto"/>
        <w:left w:val="none" w:sz="0" w:space="0" w:color="auto"/>
        <w:bottom w:val="none" w:sz="0" w:space="0" w:color="auto"/>
        <w:right w:val="none" w:sz="0" w:space="0" w:color="auto"/>
      </w:divBdr>
    </w:div>
    <w:div w:id="41708605">
      <w:bodyDiv w:val="1"/>
      <w:marLeft w:val="0"/>
      <w:marRight w:val="0"/>
      <w:marTop w:val="0"/>
      <w:marBottom w:val="0"/>
      <w:divBdr>
        <w:top w:val="none" w:sz="0" w:space="0" w:color="auto"/>
        <w:left w:val="none" w:sz="0" w:space="0" w:color="auto"/>
        <w:bottom w:val="none" w:sz="0" w:space="0" w:color="auto"/>
        <w:right w:val="none" w:sz="0" w:space="0" w:color="auto"/>
      </w:divBdr>
    </w:div>
    <w:div w:id="69693402">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8721805">
      <w:bodyDiv w:val="1"/>
      <w:marLeft w:val="0"/>
      <w:marRight w:val="0"/>
      <w:marTop w:val="0"/>
      <w:marBottom w:val="0"/>
      <w:divBdr>
        <w:top w:val="none" w:sz="0" w:space="0" w:color="auto"/>
        <w:left w:val="none" w:sz="0" w:space="0" w:color="auto"/>
        <w:bottom w:val="none" w:sz="0" w:space="0" w:color="auto"/>
        <w:right w:val="none" w:sz="0" w:space="0" w:color="auto"/>
      </w:divBdr>
    </w:div>
    <w:div w:id="91979226">
      <w:bodyDiv w:val="1"/>
      <w:marLeft w:val="0"/>
      <w:marRight w:val="0"/>
      <w:marTop w:val="0"/>
      <w:marBottom w:val="0"/>
      <w:divBdr>
        <w:top w:val="none" w:sz="0" w:space="0" w:color="auto"/>
        <w:left w:val="none" w:sz="0" w:space="0" w:color="auto"/>
        <w:bottom w:val="none" w:sz="0" w:space="0" w:color="auto"/>
        <w:right w:val="none" w:sz="0" w:space="0" w:color="auto"/>
      </w:divBdr>
    </w:div>
    <w:div w:id="140974513">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49761900">
      <w:bodyDiv w:val="1"/>
      <w:marLeft w:val="0"/>
      <w:marRight w:val="0"/>
      <w:marTop w:val="0"/>
      <w:marBottom w:val="0"/>
      <w:divBdr>
        <w:top w:val="none" w:sz="0" w:space="0" w:color="auto"/>
        <w:left w:val="none" w:sz="0" w:space="0" w:color="auto"/>
        <w:bottom w:val="none" w:sz="0" w:space="0" w:color="auto"/>
        <w:right w:val="none" w:sz="0" w:space="0" w:color="auto"/>
      </w:divBdr>
    </w:div>
    <w:div w:id="152990865">
      <w:bodyDiv w:val="1"/>
      <w:marLeft w:val="0"/>
      <w:marRight w:val="0"/>
      <w:marTop w:val="0"/>
      <w:marBottom w:val="0"/>
      <w:divBdr>
        <w:top w:val="none" w:sz="0" w:space="0" w:color="auto"/>
        <w:left w:val="none" w:sz="0" w:space="0" w:color="auto"/>
        <w:bottom w:val="none" w:sz="0" w:space="0" w:color="auto"/>
        <w:right w:val="none" w:sz="0" w:space="0" w:color="auto"/>
      </w:divBdr>
    </w:div>
    <w:div w:id="154565473">
      <w:bodyDiv w:val="1"/>
      <w:marLeft w:val="0"/>
      <w:marRight w:val="0"/>
      <w:marTop w:val="0"/>
      <w:marBottom w:val="0"/>
      <w:divBdr>
        <w:top w:val="none" w:sz="0" w:space="0" w:color="auto"/>
        <w:left w:val="none" w:sz="0" w:space="0" w:color="auto"/>
        <w:bottom w:val="none" w:sz="0" w:space="0" w:color="auto"/>
        <w:right w:val="none" w:sz="0" w:space="0" w:color="auto"/>
      </w:divBdr>
    </w:div>
    <w:div w:id="162866064">
      <w:bodyDiv w:val="1"/>
      <w:marLeft w:val="0"/>
      <w:marRight w:val="0"/>
      <w:marTop w:val="0"/>
      <w:marBottom w:val="0"/>
      <w:divBdr>
        <w:top w:val="none" w:sz="0" w:space="0" w:color="auto"/>
        <w:left w:val="none" w:sz="0" w:space="0" w:color="auto"/>
        <w:bottom w:val="none" w:sz="0" w:space="0" w:color="auto"/>
        <w:right w:val="none" w:sz="0" w:space="0" w:color="auto"/>
      </w:divBdr>
    </w:div>
    <w:div w:id="193078208">
      <w:bodyDiv w:val="1"/>
      <w:marLeft w:val="0"/>
      <w:marRight w:val="0"/>
      <w:marTop w:val="0"/>
      <w:marBottom w:val="0"/>
      <w:divBdr>
        <w:top w:val="none" w:sz="0" w:space="0" w:color="auto"/>
        <w:left w:val="none" w:sz="0" w:space="0" w:color="auto"/>
        <w:bottom w:val="none" w:sz="0" w:space="0" w:color="auto"/>
        <w:right w:val="none" w:sz="0" w:space="0" w:color="auto"/>
      </w:divBdr>
    </w:div>
    <w:div w:id="206836834">
      <w:bodyDiv w:val="1"/>
      <w:marLeft w:val="0"/>
      <w:marRight w:val="0"/>
      <w:marTop w:val="0"/>
      <w:marBottom w:val="0"/>
      <w:divBdr>
        <w:top w:val="none" w:sz="0" w:space="0" w:color="auto"/>
        <w:left w:val="none" w:sz="0" w:space="0" w:color="auto"/>
        <w:bottom w:val="none" w:sz="0" w:space="0" w:color="auto"/>
        <w:right w:val="none" w:sz="0" w:space="0" w:color="auto"/>
      </w:divBdr>
    </w:div>
    <w:div w:id="216666128">
      <w:bodyDiv w:val="1"/>
      <w:marLeft w:val="0"/>
      <w:marRight w:val="0"/>
      <w:marTop w:val="0"/>
      <w:marBottom w:val="0"/>
      <w:divBdr>
        <w:top w:val="none" w:sz="0" w:space="0" w:color="auto"/>
        <w:left w:val="none" w:sz="0" w:space="0" w:color="auto"/>
        <w:bottom w:val="none" w:sz="0" w:space="0" w:color="auto"/>
        <w:right w:val="none" w:sz="0" w:space="0" w:color="auto"/>
      </w:divBdr>
    </w:div>
    <w:div w:id="221645950">
      <w:bodyDiv w:val="1"/>
      <w:marLeft w:val="0"/>
      <w:marRight w:val="0"/>
      <w:marTop w:val="0"/>
      <w:marBottom w:val="0"/>
      <w:divBdr>
        <w:top w:val="none" w:sz="0" w:space="0" w:color="auto"/>
        <w:left w:val="none" w:sz="0" w:space="0" w:color="auto"/>
        <w:bottom w:val="none" w:sz="0" w:space="0" w:color="auto"/>
        <w:right w:val="none" w:sz="0" w:space="0" w:color="auto"/>
      </w:divBdr>
    </w:div>
    <w:div w:id="26465573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2247194">
      <w:bodyDiv w:val="1"/>
      <w:marLeft w:val="0"/>
      <w:marRight w:val="0"/>
      <w:marTop w:val="0"/>
      <w:marBottom w:val="0"/>
      <w:divBdr>
        <w:top w:val="none" w:sz="0" w:space="0" w:color="auto"/>
        <w:left w:val="none" w:sz="0" w:space="0" w:color="auto"/>
        <w:bottom w:val="none" w:sz="0" w:space="0" w:color="auto"/>
        <w:right w:val="none" w:sz="0" w:space="0" w:color="auto"/>
      </w:divBdr>
    </w:div>
    <w:div w:id="307369986">
      <w:bodyDiv w:val="1"/>
      <w:marLeft w:val="0"/>
      <w:marRight w:val="0"/>
      <w:marTop w:val="0"/>
      <w:marBottom w:val="0"/>
      <w:divBdr>
        <w:top w:val="none" w:sz="0" w:space="0" w:color="auto"/>
        <w:left w:val="none" w:sz="0" w:space="0" w:color="auto"/>
        <w:bottom w:val="none" w:sz="0" w:space="0" w:color="auto"/>
        <w:right w:val="none" w:sz="0" w:space="0" w:color="auto"/>
      </w:divBdr>
    </w:div>
    <w:div w:id="307445524">
      <w:bodyDiv w:val="1"/>
      <w:marLeft w:val="0"/>
      <w:marRight w:val="0"/>
      <w:marTop w:val="0"/>
      <w:marBottom w:val="0"/>
      <w:divBdr>
        <w:top w:val="none" w:sz="0" w:space="0" w:color="auto"/>
        <w:left w:val="none" w:sz="0" w:space="0" w:color="auto"/>
        <w:bottom w:val="none" w:sz="0" w:space="0" w:color="auto"/>
        <w:right w:val="none" w:sz="0" w:space="0" w:color="auto"/>
      </w:divBdr>
    </w:div>
    <w:div w:id="352653722">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71269895">
      <w:bodyDiv w:val="1"/>
      <w:marLeft w:val="0"/>
      <w:marRight w:val="0"/>
      <w:marTop w:val="0"/>
      <w:marBottom w:val="0"/>
      <w:divBdr>
        <w:top w:val="none" w:sz="0" w:space="0" w:color="auto"/>
        <w:left w:val="none" w:sz="0" w:space="0" w:color="auto"/>
        <w:bottom w:val="none" w:sz="0" w:space="0" w:color="auto"/>
        <w:right w:val="none" w:sz="0" w:space="0" w:color="auto"/>
      </w:divBdr>
    </w:div>
    <w:div w:id="396052168">
      <w:bodyDiv w:val="1"/>
      <w:marLeft w:val="0"/>
      <w:marRight w:val="0"/>
      <w:marTop w:val="0"/>
      <w:marBottom w:val="0"/>
      <w:divBdr>
        <w:top w:val="none" w:sz="0" w:space="0" w:color="auto"/>
        <w:left w:val="none" w:sz="0" w:space="0" w:color="auto"/>
        <w:bottom w:val="none" w:sz="0" w:space="0" w:color="auto"/>
        <w:right w:val="none" w:sz="0" w:space="0" w:color="auto"/>
      </w:divBdr>
    </w:div>
    <w:div w:id="403141327">
      <w:bodyDiv w:val="1"/>
      <w:marLeft w:val="0"/>
      <w:marRight w:val="0"/>
      <w:marTop w:val="0"/>
      <w:marBottom w:val="0"/>
      <w:divBdr>
        <w:top w:val="none" w:sz="0" w:space="0" w:color="auto"/>
        <w:left w:val="none" w:sz="0" w:space="0" w:color="auto"/>
        <w:bottom w:val="none" w:sz="0" w:space="0" w:color="auto"/>
        <w:right w:val="none" w:sz="0" w:space="0" w:color="auto"/>
      </w:divBdr>
    </w:div>
    <w:div w:id="413552034">
      <w:bodyDiv w:val="1"/>
      <w:marLeft w:val="0"/>
      <w:marRight w:val="0"/>
      <w:marTop w:val="0"/>
      <w:marBottom w:val="0"/>
      <w:divBdr>
        <w:top w:val="none" w:sz="0" w:space="0" w:color="auto"/>
        <w:left w:val="none" w:sz="0" w:space="0" w:color="auto"/>
        <w:bottom w:val="none" w:sz="0" w:space="0" w:color="auto"/>
        <w:right w:val="none" w:sz="0" w:space="0" w:color="auto"/>
      </w:divBdr>
    </w:div>
    <w:div w:id="418139148">
      <w:bodyDiv w:val="1"/>
      <w:marLeft w:val="0"/>
      <w:marRight w:val="0"/>
      <w:marTop w:val="0"/>
      <w:marBottom w:val="0"/>
      <w:divBdr>
        <w:top w:val="none" w:sz="0" w:space="0" w:color="auto"/>
        <w:left w:val="none" w:sz="0" w:space="0" w:color="auto"/>
        <w:bottom w:val="none" w:sz="0" w:space="0" w:color="auto"/>
        <w:right w:val="none" w:sz="0" w:space="0" w:color="auto"/>
      </w:divBdr>
    </w:div>
    <w:div w:id="439648025">
      <w:bodyDiv w:val="1"/>
      <w:marLeft w:val="0"/>
      <w:marRight w:val="0"/>
      <w:marTop w:val="0"/>
      <w:marBottom w:val="0"/>
      <w:divBdr>
        <w:top w:val="none" w:sz="0" w:space="0" w:color="auto"/>
        <w:left w:val="none" w:sz="0" w:space="0" w:color="auto"/>
        <w:bottom w:val="none" w:sz="0" w:space="0" w:color="auto"/>
        <w:right w:val="none" w:sz="0" w:space="0" w:color="auto"/>
      </w:divBdr>
    </w:div>
    <w:div w:id="475537448">
      <w:bodyDiv w:val="1"/>
      <w:marLeft w:val="0"/>
      <w:marRight w:val="0"/>
      <w:marTop w:val="0"/>
      <w:marBottom w:val="0"/>
      <w:divBdr>
        <w:top w:val="none" w:sz="0" w:space="0" w:color="auto"/>
        <w:left w:val="none" w:sz="0" w:space="0" w:color="auto"/>
        <w:bottom w:val="none" w:sz="0" w:space="0" w:color="auto"/>
        <w:right w:val="none" w:sz="0" w:space="0" w:color="auto"/>
      </w:divBdr>
    </w:div>
    <w:div w:id="485904236">
      <w:bodyDiv w:val="1"/>
      <w:marLeft w:val="0"/>
      <w:marRight w:val="0"/>
      <w:marTop w:val="0"/>
      <w:marBottom w:val="0"/>
      <w:divBdr>
        <w:top w:val="none" w:sz="0" w:space="0" w:color="auto"/>
        <w:left w:val="none" w:sz="0" w:space="0" w:color="auto"/>
        <w:bottom w:val="none" w:sz="0" w:space="0" w:color="auto"/>
        <w:right w:val="none" w:sz="0" w:space="0" w:color="auto"/>
      </w:divBdr>
    </w:div>
    <w:div w:id="519241844">
      <w:bodyDiv w:val="1"/>
      <w:marLeft w:val="0"/>
      <w:marRight w:val="0"/>
      <w:marTop w:val="0"/>
      <w:marBottom w:val="0"/>
      <w:divBdr>
        <w:top w:val="none" w:sz="0" w:space="0" w:color="auto"/>
        <w:left w:val="none" w:sz="0" w:space="0" w:color="auto"/>
        <w:bottom w:val="none" w:sz="0" w:space="0" w:color="auto"/>
        <w:right w:val="none" w:sz="0" w:space="0" w:color="auto"/>
      </w:divBdr>
    </w:div>
    <w:div w:id="532890966">
      <w:bodyDiv w:val="1"/>
      <w:marLeft w:val="0"/>
      <w:marRight w:val="0"/>
      <w:marTop w:val="0"/>
      <w:marBottom w:val="0"/>
      <w:divBdr>
        <w:top w:val="none" w:sz="0" w:space="0" w:color="auto"/>
        <w:left w:val="none" w:sz="0" w:space="0" w:color="auto"/>
        <w:bottom w:val="none" w:sz="0" w:space="0" w:color="auto"/>
        <w:right w:val="none" w:sz="0" w:space="0" w:color="auto"/>
      </w:divBdr>
    </w:div>
    <w:div w:id="546842782">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583417717">
      <w:bodyDiv w:val="1"/>
      <w:marLeft w:val="0"/>
      <w:marRight w:val="0"/>
      <w:marTop w:val="0"/>
      <w:marBottom w:val="0"/>
      <w:divBdr>
        <w:top w:val="none" w:sz="0" w:space="0" w:color="auto"/>
        <w:left w:val="none" w:sz="0" w:space="0" w:color="auto"/>
        <w:bottom w:val="none" w:sz="0" w:space="0" w:color="auto"/>
        <w:right w:val="none" w:sz="0" w:space="0" w:color="auto"/>
      </w:divBdr>
    </w:div>
    <w:div w:id="584991833">
      <w:bodyDiv w:val="1"/>
      <w:marLeft w:val="0"/>
      <w:marRight w:val="0"/>
      <w:marTop w:val="0"/>
      <w:marBottom w:val="0"/>
      <w:divBdr>
        <w:top w:val="none" w:sz="0" w:space="0" w:color="auto"/>
        <w:left w:val="none" w:sz="0" w:space="0" w:color="auto"/>
        <w:bottom w:val="none" w:sz="0" w:space="0" w:color="auto"/>
        <w:right w:val="none" w:sz="0" w:space="0" w:color="auto"/>
      </w:divBdr>
    </w:div>
    <w:div w:id="601913209">
      <w:bodyDiv w:val="1"/>
      <w:marLeft w:val="0"/>
      <w:marRight w:val="0"/>
      <w:marTop w:val="0"/>
      <w:marBottom w:val="0"/>
      <w:divBdr>
        <w:top w:val="none" w:sz="0" w:space="0" w:color="auto"/>
        <w:left w:val="none" w:sz="0" w:space="0" w:color="auto"/>
        <w:bottom w:val="none" w:sz="0" w:space="0" w:color="auto"/>
        <w:right w:val="none" w:sz="0" w:space="0" w:color="auto"/>
      </w:divBdr>
    </w:div>
    <w:div w:id="606811294">
      <w:bodyDiv w:val="1"/>
      <w:marLeft w:val="0"/>
      <w:marRight w:val="0"/>
      <w:marTop w:val="0"/>
      <w:marBottom w:val="0"/>
      <w:divBdr>
        <w:top w:val="none" w:sz="0" w:space="0" w:color="auto"/>
        <w:left w:val="none" w:sz="0" w:space="0" w:color="auto"/>
        <w:bottom w:val="none" w:sz="0" w:space="0" w:color="auto"/>
        <w:right w:val="none" w:sz="0" w:space="0" w:color="auto"/>
      </w:divBdr>
    </w:div>
    <w:div w:id="641471152">
      <w:bodyDiv w:val="1"/>
      <w:marLeft w:val="0"/>
      <w:marRight w:val="0"/>
      <w:marTop w:val="0"/>
      <w:marBottom w:val="0"/>
      <w:divBdr>
        <w:top w:val="none" w:sz="0" w:space="0" w:color="auto"/>
        <w:left w:val="none" w:sz="0" w:space="0" w:color="auto"/>
        <w:bottom w:val="none" w:sz="0" w:space="0" w:color="auto"/>
        <w:right w:val="none" w:sz="0" w:space="0" w:color="auto"/>
      </w:divBdr>
    </w:div>
    <w:div w:id="64442903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90961311">
      <w:bodyDiv w:val="1"/>
      <w:marLeft w:val="0"/>
      <w:marRight w:val="0"/>
      <w:marTop w:val="0"/>
      <w:marBottom w:val="0"/>
      <w:divBdr>
        <w:top w:val="none" w:sz="0" w:space="0" w:color="auto"/>
        <w:left w:val="none" w:sz="0" w:space="0" w:color="auto"/>
        <w:bottom w:val="none" w:sz="0" w:space="0" w:color="auto"/>
        <w:right w:val="none" w:sz="0" w:space="0" w:color="auto"/>
      </w:divBdr>
    </w:div>
    <w:div w:id="704251915">
      <w:bodyDiv w:val="1"/>
      <w:marLeft w:val="0"/>
      <w:marRight w:val="0"/>
      <w:marTop w:val="0"/>
      <w:marBottom w:val="0"/>
      <w:divBdr>
        <w:top w:val="none" w:sz="0" w:space="0" w:color="auto"/>
        <w:left w:val="none" w:sz="0" w:space="0" w:color="auto"/>
        <w:bottom w:val="none" w:sz="0" w:space="0" w:color="auto"/>
        <w:right w:val="none" w:sz="0" w:space="0" w:color="auto"/>
      </w:divBdr>
    </w:div>
    <w:div w:id="713312595">
      <w:bodyDiv w:val="1"/>
      <w:marLeft w:val="0"/>
      <w:marRight w:val="0"/>
      <w:marTop w:val="0"/>
      <w:marBottom w:val="0"/>
      <w:divBdr>
        <w:top w:val="none" w:sz="0" w:space="0" w:color="auto"/>
        <w:left w:val="none" w:sz="0" w:space="0" w:color="auto"/>
        <w:bottom w:val="none" w:sz="0" w:space="0" w:color="auto"/>
        <w:right w:val="none" w:sz="0" w:space="0" w:color="auto"/>
      </w:divBdr>
    </w:div>
    <w:div w:id="721489873">
      <w:bodyDiv w:val="1"/>
      <w:marLeft w:val="0"/>
      <w:marRight w:val="0"/>
      <w:marTop w:val="0"/>
      <w:marBottom w:val="0"/>
      <w:divBdr>
        <w:top w:val="none" w:sz="0" w:space="0" w:color="auto"/>
        <w:left w:val="none" w:sz="0" w:space="0" w:color="auto"/>
        <w:bottom w:val="none" w:sz="0" w:space="0" w:color="auto"/>
        <w:right w:val="none" w:sz="0" w:space="0" w:color="auto"/>
      </w:divBdr>
    </w:div>
    <w:div w:id="724909195">
      <w:bodyDiv w:val="1"/>
      <w:marLeft w:val="0"/>
      <w:marRight w:val="0"/>
      <w:marTop w:val="0"/>
      <w:marBottom w:val="0"/>
      <w:divBdr>
        <w:top w:val="none" w:sz="0" w:space="0" w:color="auto"/>
        <w:left w:val="none" w:sz="0" w:space="0" w:color="auto"/>
        <w:bottom w:val="none" w:sz="0" w:space="0" w:color="auto"/>
        <w:right w:val="none" w:sz="0" w:space="0" w:color="auto"/>
      </w:divBdr>
    </w:div>
    <w:div w:id="732974239">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72818332">
      <w:bodyDiv w:val="1"/>
      <w:marLeft w:val="0"/>
      <w:marRight w:val="0"/>
      <w:marTop w:val="0"/>
      <w:marBottom w:val="0"/>
      <w:divBdr>
        <w:top w:val="none" w:sz="0" w:space="0" w:color="auto"/>
        <w:left w:val="none" w:sz="0" w:space="0" w:color="auto"/>
        <w:bottom w:val="none" w:sz="0" w:space="0" w:color="auto"/>
        <w:right w:val="none" w:sz="0" w:space="0" w:color="auto"/>
      </w:divBdr>
    </w:div>
    <w:div w:id="774398511">
      <w:bodyDiv w:val="1"/>
      <w:marLeft w:val="0"/>
      <w:marRight w:val="0"/>
      <w:marTop w:val="0"/>
      <w:marBottom w:val="0"/>
      <w:divBdr>
        <w:top w:val="none" w:sz="0" w:space="0" w:color="auto"/>
        <w:left w:val="none" w:sz="0" w:space="0" w:color="auto"/>
        <w:bottom w:val="none" w:sz="0" w:space="0" w:color="auto"/>
        <w:right w:val="none" w:sz="0" w:space="0" w:color="auto"/>
      </w:divBdr>
    </w:div>
    <w:div w:id="78796899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2331450">
      <w:bodyDiv w:val="1"/>
      <w:marLeft w:val="0"/>
      <w:marRight w:val="0"/>
      <w:marTop w:val="0"/>
      <w:marBottom w:val="0"/>
      <w:divBdr>
        <w:top w:val="none" w:sz="0" w:space="0" w:color="auto"/>
        <w:left w:val="none" w:sz="0" w:space="0" w:color="auto"/>
        <w:bottom w:val="none" w:sz="0" w:space="0" w:color="auto"/>
        <w:right w:val="none" w:sz="0" w:space="0" w:color="auto"/>
      </w:divBdr>
    </w:div>
    <w:div w:id="845169433">
      <w:bodyDiv w:val="1"/>
      <w:marLeft w:val="0"/>
      <w:marRight w:val="0"/>
      <w:marTop w:val="0"/>
      <w:marBottom w:val="0"/>
      <w:divBdr>
        <w:top w:val="none" w:sz="0" w:space="0" w:color="auto"/>
        <w:left w:val="none" w:sz="0" w:space="0" w:color="auto"/>
        <w:bottom w:val="none" w:sz="0" w:space="0" w:color="auto"/>
        <w:right w:val="none" w:sz="0" w:space="0" w:color="auto"/>
      </w:divBdr>
    </w:div>
    <w:div w:id="861240589">
      <w:bodyDiv w:val="1"/>
      <w:marLeft w:val="0"/>
      <w:marRight w:val="0"/>
      <w:marTop w:val="0"/>
      <w:marBottom w:val="0"/>
      <w:divBdr>
        <w:top w:val="none" w:sz="0" w:space="0" w:color="auto"/>
        <w:left w:val="none" w:sz="0" w:space="0" w:color="auto"/>
        <w:bottom w:val="none" w:sz="0" w:space="0" w:color="auto"/>
        <w:right w:val="none" w:sz="0" w:space="0" w:color="auto"/>
      </w:divBdr>
    </w:div>
    <w:div w:id="875772635">
      <w:bodyDiv w:val="1"/>
      <w:marLeft w:val="0"/>
      <w:marRight w:val="0"/>
      <w:marTop w:val="0"/>
      <w:marBottom w:val="0"/>
      <w:divBdr>
        <w:top w:val="none" w:sz="0" w:space="0" w:color="auto"/>
        <w:left w:val="none" w:sz="0" w:space="0" w:color="auto"/>
        <w:bottom w:val="none" w:sz="0" w:space="0" w:color="auto"/>
        <w:right w:val="none" w:sz="0" w:space="0" w:color="auto"/>
      </w:divBdr>
    </w:div>
    <w:div w:id="885719459">
      <w:bodyDiv w:val="1"/>
      <w:marLeft w:val="0"/>
      <w:marRight w:val="0"/>
      <w:marTop w:val="0"/>
      <w:marBottom w:val="0"/>
      <w:divBdr>
        <w:top w:val="none" w:sz="0" w:space="0" w:color="auto"/>
        <w:left w:val="none" w:sz="0" w:space="0" w:color="auto"/>
        <w:bottom w:val="none" w:sz="0" w:space="0" w:color="auto"/>
        <w:right w:val="none" w:sz="0" w:space="0" w:color="auto"/>
      </w:divBdr>
    </w:div>
    <w:div w:id="894508544">
      <w:bodyDiv w:val="1"/>
      <w:marLeft w:val="0"/>
      <w:marRight w:val="0"/>
      <w:marTop w:val="0"/>
      <w:marBottom w:val="0"/>
      <w:divBdr>
        <w:top w:val="none" w:sz="0" w:space="0" w:color="auto"/>
        <w:left w:val="none" w:sz="0" w:space="0" w:color="auto"/>
        <w:bottom w:val="none" w:sz="0" w:space="0" w:color="auto"/>
        <w:right w:val="none" w:sz="0" w:space="0" w:color="auto"/>
      </w:divBdr>
    </w:div>
    <w:div w:id="946548057">
      <w:bodyDiv w:val="1"/>
      <w:marLeft w:val="0"/>
      <w:marRight w:val="0"/>
      <w:marTop w:val="0"/>
      <w:marBottom w:val="0"/>
      <w:divBdr>
        <w:top w:val="none" w:sz="0" w:space="0" w:color="auto"/>
        <w:left w:val="none" w:sz="0" w:space="0" w:color="auto"/>
        <w:bottom w:val="none" w:sz="0" w:space="0" w:color="auto"/>
        <w:right w:val="none" w:sz="0" w:space="0" w:color="auto"/>
      </w:divBdr>
    </w:div>
    <w:div w:id="963345243">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971835956">
      <w:bodyDiv w:val="1"/>
      <w:marLeft w:val="0"/>
      <w:marRight w:val="0"/>
      <w:marTop w:val="0"/>
      <w:marBottom w:val="0"/>
      <w:divBdr>
        <w:top w:val="none" w:sz="0" w:space="0" w:color="auto"/>
        <w:left w:val="none" w:sz="0" w:space="0" w:color="auto"/>
        <w:bottom w:val="none" w:sz="0" w:space="0" w:color="auto"/>
        <w:right w:val="none" w:sz="0" w:space="0" w:color="auto"/>
      </w:divBdr>
    </w:div>
    <w:div w:id="978416595">
      <w:bodyDiv w:val="1"/>
      <w:marLeft w:val="0"/>
      <w:marRight w:val="0"/>
      <w:marTop w:val="0"/>
      <w:marBottom w:val="0"/>
      <w:divBdr>
        <w:top w:val="none" w:sz="0" w:space="0" w:color="auto"/>
        <w:left w:val="none" w:sz="0" w:space="0" w:color="auto"/>
        <w:bottom w:val="none" w:sz="0" w:space="0" w:color="auto"/>
        <w:right w:val="none" w:sz="0" w:space="0" w:color="auto"/>
      </w:divBdr>
    </w:div>
    <w:div w:id="988165752">
      <w:bodyDiv w:val="1"/>
      <w:marLeft w:val="0"/>
      <w:marRight w:val="0"/>
      <w:marTop w:val="0"/>
      <w:marBottom w:val="0"/>
      <w:divBdr>
        <w:top w:val="none" w:sz="0" w:space="0" w:color="auto"/>
        <w:left w:val="none" w:sz="0" w:space="0" w:color="auto"/>
        <w:bottom w:val="none" w:sz="0" w:space="0" w:color="auto"/>
        <w:right w:val="none" w:sz="0" w:space="0" w:color="auto"/>
      </w:divBdr>
    </w:div>
    <w:div w:id="988174257">
      <w:bodyDiv w:val="1"/>
      <w:marLeft w:val="0"/>
      <w:marRight w:val="0"/>
      <w:marTop w:val="0"/>
      <w:marBottom w:val="0"/>
      <w:divBdr>
        <w:top w:val="none" w:sz="0" w:space="0" w:color="auto"/>
        <w:left w:val="none" w:sz="0" w:space="0" w:color="auto"/>
        <w:bottom w:val="none" w:sz="0" w:space="0" w:color="auto"/>
        <w:right w:val="none" w:sz="0" w:space="0" w:color="auto"/>
      </w:divBdr>
    </w:div>
    <w:div w:id="994645788">
      <w:bodyDiv w:val="1"/>
      <w:marLeft w:val="0"/>
      <w:marRight w:val="0"/>
      <w:marTop w:val="0"/>
      <w:marBottom w:val="0"/>
      <w:divBdr>
        <w:top w:val="none" w:sz="0" w:space="0" w:color="auto"/>
        <w:left w:val="none" w:sz="0" w:space="0" w:color="auto"/>
        <w:bottom w:val="none" w:sz="0" w:space="0" w:color="auto"/>
        <w:right w:val="none" w:sz="0" w:space="0" w:color="auto"/>
      </w:divBdr>
    </w:div>
    <w:div w:id="101426132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28412454">
      <w:bodyDiv w:val="1"/>
      <w:marLeft w:val="0"/>
      <w:marRight w:val="0"/>
      <w:marTop w:val="0"/>
      <w:marBottom w:val="0"/>
      <w:divBdr>
        <w:top w:val="none" w:sz="0" w:space="0" w:color="auto"/>
        <w:left w:val="none" w:sz="0" w:space="0" w:color="auto"/>
        <w:bottom w:val="none" w:sz="0" w:space="0" w:color="auto"/>
        <w:right w:val="none" w:sz="0" w:space="0" w:color="auto"/>
      </w:divBdr>
    </w:div>
    <w:div w:id="1062024601">
      <w:bodyDiv w:val="1"/>
      <w:marLeft w:val="0"/>
      <w:marRight w:val="0"/>
      <w:marTop w:val="0"/>
      <w:marBottom w:val="0"/>
      <w:divBdr>
        <w:top w:val="none" w:sz="0" w:space="0" w:color="auto"/>
        <w:left w:val="none" w:sz="0" w:space="0" w:color="auto"/>
        <w:bottom w:val="none" w:sz="0" w:space="0" w:color="auto"/>
        <w:right w:val="none" w:sz="0" w:space="0" w:color="auto"/>
      </w:divBdr>
    </w:div>
    <w:div w:id="1068499453">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0442620">
      <w:bodyDiv w:val="1"/>
      <w:marLeft w:val="0"/>
      <w:marRight w:val="0"/>
      <w:marTop w:val="0"/>
      <w:marBottom w:val="0"/>
      <w:divBdr>
        <w:top w:val="none" w:sz="0" w:space="0" w:color="auto"/>
        <w:left w:val="none" w:sz="0" w:space="0" w:color="auto"/>
        <w:bottom w:val="none" w:sz="0" w:space="0" w:color="auto"/>
        <w:right w:val="none" w:sz="0" w:space="0" w:color="auto"/>
      </w:divBdr>
    </w:div>
    <w:div w:id="1123305636">
      <w:bodyDiv w:val="1"/>
      <w:marLeft w:val="0"/>
      <w:marRight w:val="0"/>
      <w:marTop w:val="0"/>
      <w:marBottom w:val="0"/>
      <w:divBdr>
        <w:top w:val="none" w:sz="0" w:space="0" w:color="auto"/>
        <w:left w:val="none" w:sz="0" w:space="0" w:color="auto"/>
        <w:bottom w:val="none" w:sz="0" w:space="0" w:color="auto"/>
        <w:right w:val="none" w:sz="0" w:space="0" w:color="auto"/>
      </w:divBdr>
    </w:div>
    <w:div w:id="1127621831">
      <w:bodyDiv w:val="1"/>
      <w:marLeft w:val="0"/>
      <w:marRight w:val="0"/>
      <w:marTop w:val="0"/>
      <w:marBottom w:val="0"/>
      <w:divBdr>
        <w:top w:val="none" w:sz="0" w:space="0" w:color="auto"/>
        <w:left w:val="none" w:sz="0" w:space="0" w:color="auto"/>
        <w:bottom w:val="none" w:sz="0" w:space="0" w:color="auto"/>
        <w:right w:val="none" w:sz="0" w:space="0" w:color="auto"/>
      </w:divBdr>
    </w:div>
    <w:div w:id="1162544848">
      <w:bodyDiv w:val="1"/>
      <w:marLeft w:val="0"/>
      <w:marRight w:val="0"/>
      <w:marTop w:val="0"/>
      <w:marBottom w:val="0"/>
      <w:divBdr>
        <w:top w:val="none" w:sz="0" w:space="0" w:color="auto"/>
        <w:left w:val="none" w:sz="0" w:space="0" w:color="auto"/>
        <w:bottom w:val="none" w:sz="0" w:space="0" w:color="auto"/>
        <w:right w:val="none" w:sz="0" w:space="0" w:color="auto"/>
      </w:divBdr>
    </w:div>
    <w:div w:id="1191801398">
      <w:bodyDiv w:val="1"/>
      <w:marLeft w:val="0"/>
      <w:marRight w:val="0"/>
      <w:marTop w:val="0"/>
      <w:marBottom w:val="0"/>
      <w:divBdr>
        <w:top w:val="none" w:sz="0" w:space="0" w:color="auto"/>
        <w:left w:val="none" w:sz="0" w:space="0" w:color="auto"/>
        <w:bottom w:val="none" w:sz="0" w:space="0" w:color="auto"/>
        <w:right w:val="none" w:sz="0" w:space="0" w:color="auto"/>
      </w:divBdr>
    </w:div>
    <w:div w:id="1198278622">
      <w:bodyDiv w:val="1"/>
      <w:marLeft w:val="0"/>
      <w:marRight w:val="0"/>
      <w:marTop w:val="0"/>
      <w:marBottom w:val="0"/>
      <w:divBdr>
        <w:top w:val="none" w:sz="0" w:space="0" w:color="auto"/>
        <w:left w:val="none" w:sz="0" w:space="0" w:color="auto"/>
        <w:bottom w:val="none" w:sz="0" w:space="0" w:color="auto"/>
        <w:right w:val="none" w:sz="0" w:space="0" w:color="auto"/>
      </w:divBdr>
    </w:div>
    <w:div w:id="1244485010">
      <w:bodyDiv w:val="1"/>
      <w:marLeft w:val="0"/>
      <w:marRight w:val="0"/>
      <w:marTop w:val="0"/>
      <w:marBottom w:val="0"/>
      <w:divBdr>
        <w:top w:val="none" w:sz="0" w:space="0" w:color="auto"/>
        <w:left w:val="none" w:sz="0" w:space="0" w:color="auto"/>
        <w:bottom w:val="none" w:sz="0" w:space="0" w:color="auto"/>
        <w:right w:val="none" w:sz="0" w:space="0" w:color="auto"/>
      </w:divBdr>
    </w:div>
    <w:div w:id="1294213320">
      <w:bodyDiv w:val="1"/>
      <w:marLeft w:val="0"/>
      <w:marRight w:val="0"/>
      <w:marTop w:val="0"/>
      <w:marBottom w:val="0"/>
      <w:divBdr>
        <w:top w:val="none" w:sz="0" w:space="0" w:color="auto"/>
        <w:left w:val="none" w:sz="0" w:space="0" w:color="auto"/>
        <w:bottom w:val="none" w:sz="0" w:space="0" w:color="auto"/>
        <w:right w:val="none" w:sz="0" w:space="0" w:color="auto"/>
      </w:divBdr>
    </w:div>
    <w:div w:id="1298951186">
      <w:bodyDiv w:val="1"/>
      <w:marLeft w:val="0"/>
      <w:marRight w:val="0"/>
      <w:marTop w:val="0"/>
      <w:marBottom w:val="0"/>
      <w:divBdr>
        <w:top w:val="none" w:sz="0" w:space="0" w:color="auto"/>
        <w:left w:val="none" w:sz="0" w:space="0" w:color="auto"/>
        <w:bottom w:val="none" w:sz="0" w:space="0" w:color="auto"/>
        <w:right w:val="none" w:sz="0" w:space="0" w:color="auto"/>
      </w:divBdr>
    </w:div>
    <w:div w:id="1316032797">
      <w:bodyDiv w:val="1"/>
      <w:marLeft w:val="0"/>
      <w:marRight w:val="0"/>
      <w:marTop w:val="0"/>
      <w:marBottom w:val="0"/>
      <w:divBdr>
        <w:top w:val="none" w:sz="0" w:space="0" w:color="auto"/>
        <w:left w:val="none" w:sz="0" w:space="0" w:color="auto"/>
        <w:bottom w:val="none" w:sz="0" w:space="0" w:color="auto"/>
        <w:right w:val="none" w:sz="0" w:space="0" w:color="auto"/>
      </w:divBdr>
    </w:div>
    <w:div w:id="1325547283">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8843020">
      <w:bodyDiv w:val="1"/>
      <w:marLeft w:val="0"/>
      <w:marRight w:val="0"/>
      <w:marTop w:val="0"/>
      <w:marBottom w:val="0"/>
      <w:divBdr>
        <w:top w:val="none" w:sz="0" w:space="0" w:color="auto"/>
        <w:left w:val="none" w:sz="0" w:space="0" w:color="auto"/>
        <w:bottom w:val="none" w:sz="0" w:space="0" w:color="auto"/>
        <w:right w:val="none" w:sz="0" w:space="0" w:color="auto"/>
      </w:divBdr>
    </w:div>
    <w:div w:id="1368094365">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387215458">
      <w:bodyDiv w:val="1"/>
      <w:marLeft w:val="0"/>
      <w:marRight w:val="0"/>
      <w:marTop w:val="0"/>
      <w:marBottom w:val="0"/>
      <w:divBdr>
        <w:top w:val="none" w:sz="0" w:space="0" w:color="auto"/>
        <w:left w:val="none" w:sz="0" w:space="0" w:color="auto"/>
        <w:bottom w:val="none" w:sz="0" w:space="0" w:color="auto"/>
        <w:right w:val="none" w:sz="0" w:space="0" w:color="auto"/>
      </w:divBdr>
    </w:div>
    <w:div w:id="1449549357">
      <w:bodyDiv w:val="1"/>
      <w:marLeft w:val="0"/>
      <w:marRight w:val="0"/>
      <w:marTop w:val="0"/>
      <w:marBottom w:val="0"/>
      <w:divBdr>
        <w:top w:val="none" w:sz="0" w:space="0" w:color="auto"/>
        <w:left w:val="none" w:sz="0" w:space="0" w:color="auto"/>
        <w:bottom w:val="none" w:sz="0" w:space="0" w:color="auto"/>
        <w:right w:val="none" w:sz="0" w:space="0" w:color="auto"/>
      </w:divBdr>
    </w:div>
    <w:div w:id="1452243466">
      <w:bodyDiv w:val="1"/>
      <w:marLeft w:val="0"/>
      <w:marRight w:val="0"/>
      <w:marTop w:val="0"/>
      <w:marBottom w:val="0"/>
      <w:divBdr>
        <w:top w:val="none" w:sz="0" w:space="0" w:color="auto"/>
        <w:left w:val="none" w:sz="0" w:space="0" w:color="auto"/>
        <w:bottom w:val="none" w:sz="0" w:space="0" w:color="auto"/>
        <w:right w:val="none" w:sz="0" w:space="0" w:color="auto"/>
      </w:divBdr>
    </w:div>
    <w:div w:id="1453865893">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3446">
      <w:bodyDiv w:val="1"/>
      <w:marLeft w:val="0"/>
      <w:marRight w:val="0"/>
      <w:marTop w:val="0"/>
      <w:marBottom w:val="0"/>
      <w:divBdr>
        <w:top w:val="none" w:sz="0" w:space="0" w:color="auto"/>
        <w:left w:val="none" w:sz="0" w:space="0" w:color="auto"/>
        <w:bottom w:val="none" w:sz="0" w:space="0" w:color="auto"/>
        <w:right w:val="none" w:sz="0" w:space="0" w:color="auto"/>
      </w:divBdr>
    </w:div>
    <w:div w:id="1486898425">
      <w:bodyDiv w:val="1"/>
      <w:marLeft w:val="0"/>
      <w:marRight w:val="0"/>
      <w:marTop w:val="0"/>
      <w:marBottom w:val="0"/>
      <w:divBdr>
        <w:top w:val="none" w:sz="0" w:space="0" w:color="auto"/>
        <w:left w:val="none" w:sz="0" w:space="0" w:color="auto"/>
        <w:bottom w:val="none" w:sz="0" w:space="0" w:color="auto"/>
        <w:right w:val="none" w:sz="0" w:space="0" w:color="auto"/>
      </w:divBdr>
    </w:div>
    <w:div w:id="1489051155">
      <w:bodyDiv w:val="1"/>
      <w:marLeft w:val="0"/>
      <w:marRight w:val="0"/>
      <w:marTop w:val="0"/>
      <w:marBottom w:val="0"/>
      <w:divBdr>
        <w:top w:val="none" w:sz="0" w:space="0" w:color="auto"/>
        <w:left w:val="none" w:sz="0" w:space="0" w:color="auto"/>
        <w:bottom w:val="none" w:sz="0" w:space="0" w:color="auto"/>
        <w:right w:val="none" w:sz="0" w:space="0" w:color="auto"/>
      </w:divBdr>
    </w:div>
    <w:div w:id="1544446225">
      <w:bodyDiv w:val="1"/>
      <w:marLeft w:val="0"/>
      <w:marRight w:val="0"/>
      <w:marTop w:val="0"/>
      <w:marBottom w:val="0"/>
      <w:divBdr>
        <w:top w:val="none" w:sz="0" w:space="0" w:color="auto"/>
        <w:left w:val="none" w:sz="0" w:space="0" w:color="auto"/>
        <w:bottom w:val="none" w:sz="0" w:space="0" w:color="auto"/>
        <w:right w:val="none" w:sz="0" w:space="0" w:color="auto"/>
      </w:divBdr>
    </w:div>
    <w:div w:id="1573466902">
      <w:bodyDiv w:val="1"/>
      <w:marLeft w:val="0"/>
      <w:marRight w:val="0"/>
      <w:marTop w:val="0"/>
      <w:marBottom w:val="0"/>
      <w:divBdr>
        <w:top w:val="none" w:sz="0" w:space="0" w:color="auto"/>
        <w:left w:val="none" w:sz="0" w:space="0" w:color="auto"/>
        <w:bottom w:val="none" w:sz="0" w:space="0" w:color="auto"/>
        <w:right w:val="none" w:sz="0" w:space="0" w:color="auto"/>
      </w:divBdr>
    </w:div>
    <w:div w:id="1588611717">
      <w:bodyDiv w:val="1"/>
      <w:marLeft w:val="0"/>
      <w:marRight w:val="0"/>
      <w:marTop w:val="0"/>
      <w:marBottom w:val="0"/>
      <w:divBdr>
        <w:top w:val="none" w:sz="0" w:space="0" w:color="auto"/>
        <w:left w:val="none" w:sz="0" w:space="0" w:color="auto"/>
        <w:bottom w:val="none" w:sz="0" w:space="0" w:color="auto"/>
        <w:right w:val="none" w:sz="0" w:space="0" w:color="auto"/>
      </w:divBdr>
    </w:div>
    <w:div w:id="1597716523">
      <w:bodyDiv w:val="1"/>
      <w:marLeft w:val="0"/>
      <w:marRight w:val="0"/>
      <w:marTop w:val="0"/>
      <w:marBottom w:val="0"/>
      <w:divBdr>
        <w:top w:val="none" w:sz="0" w:space="0" w:color="auto"/>
        <w:left w:val="none" w:sz="0" w:space="0" w:color="auto"/>
        <w:bottom w:val="none" w:sz="0" w:space="0" w:color="auto"/>
        <w:right w:val="none" w:sz="0" w:space="0" w:color="auto"/>
      </w:divBdr>
    </w:div>
    <w:div w:id="1598638771">
      <w:bodyDiv w:val="1"/>
      <w:marLeft w:val="0"/>
      <w:marRight w:val="0"/>
      <w:marTop w:val="0"/>
      <w:marBottom w:val="0"/>
      <w:divBdr>
        <w:top w:val="none" w:sz="0" w:space="0" w:color="auto"/>
        <w:left w:val="none" w:sz="0" w:space="0" w:color="auto"/>
        <w:bottom w:val="none" w:sz="0" w:space="0" w:color="auto"/>
        <w:right w:val="none" w:sz="0" w:space="0" w:color="auto"/>
      </w:divBdr>
    </w:div>
    <w:div w:id="1602763985">
      <w:bodyDiv w:val="1"/>
      <w:marLeft w:val="0"/>
      <w:marRight w:val="0"/>
      <w:marTop w:val="0"/>
      <w:marBottom w:val="0"/>
      <w:divBdr>
        <w:top w:val="none" w:sz="0" w:space="0" w:color="auto"/>
        <w:left w:val="none" w:sz="0" w:space="0" w:color="auto"/>
        <w:bottom w:val="none" w:sz="0" w:space="0" w:color="auto"/>
        <w:right w:val="none" w:sz="0" w:space="0" w:color="auto"/>
      </w:divBdr>
    </w:div>
    <w:div w:id="1608654691">
      <w:bodyDiv w:val="1"/>
      <w:marLeft w:val="0"/>
      <w:marRight w:val="0"/>
      <w:marTop w:val="0"/>
      <w:marBottom w:val="0"/>
      <w:divBdr>
        <w:top w:val="none" w:sz="0" w:space="0" w:color="auto"/>
        <w:left w:val="none" w:sz="0" w:space="0" w:color="auto"/>
        <w:bottom w:val="none" w:sz="0" w:space="0" w:color="auto"/>
        <w:right w:val="none" w:sz="0" w:space="0" w:color="auto"/>
      </w:divBdr>
    </w:div>
    <w:div w:id="1636837818">
      <w:bodyDiv w:val="1"/>
      <w:marLeft w:val="0"/>
      <w:marRight w:val="0"/>
      <w:marTop w:val="0"/>
      <w:marBottom w:val="0"/>
      <w:divBdr>
        <w:top w:val="none" w:sz="0" w:space="0" w:color="auto"/>
        <w:left w:val="none" w:sz="0" w:space="0" w:color="auto"/>
        <w:bottom w:val="none" w:sz="0" w:space="0" w:color="auto"/>
        <w:right w:val="none" w:sz="0" w:space="0" w:color="auto"/>
      </w:divBdr>
    </w:div>
    <w:div w:id="1660619669">
      <w:bodyDiv w:val="1"/>
      <w:marLeft w:val="0"/>
      <w:marRight w:val="0"/>
      <w:marTop w:val="0"/>
      <w:marBottom w:val="0"/>
      <w:divBdr>
        <w:top w:val="none" w:sz="0" w:space="0" w:color="auto"/>
        <w:left w:val="none" w:sz="0" w:space="0" w:color="auto"/>
        <w:bottom w:val="none" w:sz="0" w:space="0" w:color="auto"/>
        <w:right w:val="none" w:sz="0" w:space="0" w:color="auto"/>
      </w:divBdr>
    </w:div>
    <w:div w:id="1668168426">
      <w:bodyDiv w:val="1"/>
      <w:marLeft w:val="0"/>
      <w:marRight w:val="0"/>
      <w:marTop w:val="0"/>
      <w:marBottom w:val="0"/>
      <w:divBdr>
        <w:top w:val="none" w:sz="0" w:space="0" w:color="auto"/>
        <w:left w:val="none" w:sz="0" w:space="0" w:color="auto"/>
        <w:bottom w:val="none" w:sz="0" w:space="0" w:color="auto"/>
        <w:right w:val="none" w:sz="0" w:space="0" w:color="auto"/>
      </w:divBdr>
    </w:div>
    <w:div w:id="1693649305">
      <w:bodyDiv w:val="1"/>
      <w:marLeft w:val="0"/>
      <w:marRight w:val="0"/>
      <w:marTop w:val="0"/>
      <w:marBottom w:val="0"/>
      <w:divBdr>
        <w:top w:val="none" w:sz="0" w:space="0" w:color="auto"/>
        <w:left w:val="none" w:sz="0" w:space="0" w:color="auto"/>
        <w:bottom w:val="none" w:sz="0" w:space="0" w:color="auto"/>
        <w:right w:val="none" w:sz="0" w:space="0" w:color="auto"/>
      </w:divBdr>
    </w:div>
    <w:div w:id="1717004200">
      <w:bodyDiv w:val="1"/>
      <w:marLeft w:val="0"/>
      <w:marRight w:val="0"/>
      <w:marTop w:val="0"/>
      <w:marBottom w:val="0"/>
      <w:divBdr>
        <w:top w:val="none" w:sz="0" w:space="0" w:color="auto"/>
        <w:left w:val="none" w:sz="0" w:space="0" w:color="auto"/>
        <w:bottom w:val="none" w:sz="0" w:space="0" w:color="auto"/>
        <w:right w:val="none" w:sz="0" w:space="0" w:color="auto"/>
      </w:divBdr>
    </w:div>
    <w:div w:id="1729719388">
      <w:bodyDiv w:val="1"/>
      <w:marLeft w:val="0"/>
      <w:marRight w:val="0"/>
      <w:marTop w:val="0"/>
      <w:marBottom w:val="0"/>
      <w:divBdr>
        <w:top w:val="none" w:sz="0" w:space="0" w:color="auto"/>
        <w:left w:val="none" w:sz="0" w:space="0" w:color="auto"/>
        <w:bottom w:val="none" w:sz="0" w:space="0" w:color="auto"/>
        <w:right w:val="none" w:sz="0" w:space="0" w:color="auto"/>
      </w:divBdr>
    </w:div>
    <w:div w:id="174798992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2193324">
      <w:bodyDiv w:val="1"/>
      <w:marLeft w:val="0"/>
      <w:marRight w:val="0"/>
      <w:marTop w:val="0"/>
      <w:marBottom w:val="0"/>
      <w:divBdr>
        <w:top w:val="none" w:sz="0" w:space="0" w:color="auto"/>
        <w:left w:val="none" w:sz="0" w:space="0" w:color="auto"/>
        <w:bottom w:val="none" w:sz="0" w:space="0" w:color="auto"/>
        <w:right w:val="none" w:sz="0" w:space="0" w:color="auto"/>
      </w:divBdr>
    </w:div>
    <w:div w:id="1777216001">
      <w:bodyDiv w:val="1"/>
      <w:marLeft w:val="0"/>
      <w:marRight w:val="0"/>
      <w:marTop w:val="0"/>
      <w:marBottom w:val="0"/>
      <w:divBdr>
        <w:top w:val="none" w:sz="0" w:space="0" w:color="auto"/>
        <w:left w:val="none" w:sz="0" w:space="0" w:color="auto"/>
        <w:bottom w:val="none" w:sz="0" w:space="0" w:color="auto"/>
        <w:right w:val="none" w:sz="0" w:space="0" w:color="auto"/>
      </w:divBdr>
    </w:div>
    <w:div w:id="1781296880">
      <w:bodyDiv w:val="1"/>
      <w:marLeft w:val="0"/>
      <w:marRight w:val="0"/>
      <w:marTop w:val="0"/>
      <w:marBottom w:val="0"/>
      <w:divBdr>
        <w:top w:val="none" w:sz="0" w:space="0" w:color="auto"/>
        <w:left w:val="none" w:sz="0" w:space="0" w:color="auto"/>
        <w:bottom w:val="none" w:sz="0" w:space="0" w:color="auto"/>
        <w:right w:val="none" w:sz="0" w:space="0" w:color="auto"/>
      </w:divBdr>
    </w:div>
    <w:div w:id="1793548922">
      <w:bodyDiv w:val="1"/>
      <w:marLeft w:val="0"/>
      <w:marRight w:val="0"/>
      <w:marTop w:val="0"/>
      <w:marBottom w:val="0"/>
      <w:divBdr>
        <w:top w:val="none" w:sz="0" w:space="0" w:color="auto"/>
        <w:left w:val="none" w:sz="0" w:space="0" w:color="auto"/>
        <w:bottom w:val="none" w:sz="0" w:space="0" w:color="auto"/>
        <w:right w:val="none" w:sz="0" w:space="0" w:color="auto"/>
      </w:divBdr>
    </w:div>
    <w:div w:id="1797483967">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18912173">
      <w:bodyDiv w:val="1"/>
      <w:marLeft w:val="0"/>
      <w:marRight w:val="0"/>
      <w:marTop w:val="0"/>
      <w:marBottom w:val="0"/>
      <w:divBdr>
        <w:top w:val="none" w:sz="0" w:space="0" w:color="auto"/>
        <w:left w:val="none" w:sz="0" w:space="0" w:color="auto"/>
        <w:bottom w:val="none" w:sz="0" w:space="0" w:color="auto"/>
        <w:right w:val="none" w:sz="0" w:space="0" w:color="auto"/>
      </w:divBdr>
    </w:div>
    <w:div w:id="1837722329">
      <w:bodyDiv w:val="1"/>
      <w:marLeft w:val="0"/>
      <w:marRight w:val="0"/>
      <w:marTop w:val="0"/>
      <w:marBottom w:val="0"/>
      <w:divBdr>
        <w:top w:val="none" w:sz="0" w:space="0" w:color="auto"/>
        <w:left w:val="none" w:sz="0" w:space="0" w:color="auto"/>
        <w:bottom w:val="none" w:sz="0" w:space="0" w:color="auto"/>
        <w:right w:val="none" w:sz="0" w:space="0" w:color="auto"/>
      </w:divBdr>
    </w:div>
    <w:div w:id="1847742571">
      <w:bodyDiv w:val="1"/>
      <w:marLeft w:val="0"/>
      <w:marRight w:val="0"/>
      <w:marTop w:val="0"/>
      <w:marBottom w:val="0"/>
      <w:divBdr>
        <w:top w:val="none" w:sz="0" w:space="0" w:color="auto"/>
        <w:left w:val="none" w:sz="0" w:space="0" w:color="auto"/>
        <w:bottom w:val="none" w:sz="0" w:space="0" w:color="auto"/>
        <w:right w:val="none" w:sz="0" w:space="0" w:color="auto"/>
      </w:divBdr>
    </w:div>
    <w:div w:id="1876191147">
      <w:bodyDiv w:val="1"/>
      <w:marLeft w:val="0"/>
      <w:marRight w:val="0"/>
      <w:marTop w:val="0"/>
      <w:marBottom w:val="0"/>
      <w:divBdr>
        <w:top w:val="none" w:sz="0" w:space="0" w:color="auto"/>
        <w:left w:val="none" w:sz="0" w:space="0" w:color="auto"/>
        <w:bottom w:val="none" w:sz="0" w:space="0" w:color="auto"/>
        <w:right w:val="none" w:sz="0" w:space="0" w:color="auto"/>
      </w:divBdr>
    </w:div>
    <w:div w:id="1908607691">
      <w:bodyDiv w:val="1"/>
      <w:marLeft w:val="0"/>
      <w:marRight w:val="0"/>
      <w:marTop w:val="0"/>
      <w:marBottom w:val="0"/>
      <w:divBdr>
        <w:top w:val="none" w:sz="0" w:space="0" w:color="auto"/>
        <w:left w:val="none" w:sz="0" w:space="0" w:color="auto"/>
        <w:bottom w:val="none" w:sz="0" w:space="0" w:color="auto"/>
        <w:right w:val="none" w:sz="0" w:space="0" w:color="auto"/>
      </w:divBdr>
    </w:div>
    <w:div w:id="1925413585">
      <w:bodyDiv w:val="1"/>
      <w:marLeft w:val="0"/>
      <w:marRight w:val="0"/>
      <w:marTop w:val="0"/>
      <w:marBottom w:val="0"/>
      <w:divBdr>
        <w:top w:val="none" w:sz="0" w:space="0" w:color="auto"/>
        <w:left w:val="none" w:sz="0" w:space="0" w:color="auto"/>
        <w:bottom w:val="none" w:sz="0" w:space="0" w:color="auto"/>
        <w:right w:val="none" w:sz="0" w:space="0" w:color="auto"/>
      </w:divBdr>
    </w:div>
    <w:div w:id="1926574424">
      <w:bodyDiv w:val="1"/>
      <w:marLeft w:val="0"/>
      <w:marRight w:val="0"/>
      <w:marTop w:val="0"/>
      <w:marBottom w:val="0"/>
      <w:divBdr>
        <w:top w:val="none" w:sz="0" w:space="0" w:color="auto"/>
        <w:left w:val="none" w:sz="0" w:space="0" w:color="auto"/>
        <w:bottom w:val="none" w:sz="0" w:space="0" w:color="auto"/>
        <w:right w:val="none" w:sz="0" w:space="0" w:color="auto"/>
      </w:divBdr>
    </w:div>
    <w:div w:id="1955474216">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2730005">
      <w:bodyDiv w:val="1"/>
      <w:marLeft w:val="0"/>
      <w:marRight w:val="0"/>
      <w:marTop w:val="0"/>
      <w:marBottom w:val="0"/>
      <w:divBdr>
        <w:top w:val="none" w:sz="0" w:space="0" w:color="auto"/>
        <w:left w:val="none" w:sz="0" w:space="0" w:color="auto"/>
        <w:bottom w:val="none" w:sz="0" w:space="0" w:color="auto"/>
        <w:right w:val="none" w:sz="0" w:space="0" w:color="auto"/>
      </w:divBdr>
    </w:div>
    <w:div w:id="1984381632">
      <w:bodyDiv w:val="1"/>
      <w:marLeft w:val="0"/>
      <w:marRight w:val="0"/>
      <w:marTop w:val="0"/>
      <w:marBottom w:val="0"/>
      <w:divBdr>
        <w:top w:val="none" w:sz="0" w:space="0" w:color="auto"/>
        <w:left w:val="none" w:sz="0" w:space="0" w:color="auto"/>
        <w:bottom w:val="none" w:sz="0" w:space="0" w:color="auto"/>
        <w:right w:val="none" w:sz="0" w:space="0" w:color="auto"/>
      </w:divBdr>
    </w:div>
    <w:div w:id="1988363195">
      <w:bodyDiv w:val="1"/>
      <w:marLeft w:val="0"/>
      <w:marRight w:val="0"/>
      <w:marTop w:val="0"/>
      <w:marBottom w:val="0"/>
      <w:divBdr>
        <w:top w:val="none" w:sz="0" w:space="0" w:color="auto"/>
        <w:left w:val="none" w:sz="0" w:space="0" w:color="auto"/>
        <w:bottom w:val="none" w:sz="0" w:space="0" w:color="auto"/>
        <w:right w:val="none" w:sz="0" w:space="0" w:color="auto"/>
      </w:divBdr>
    </w:div>
    <w:div w:id="1994917570">
      <w:bodyDiv w:val="1"/>
      <w:marLeft w:val="0"/>
      <w:marRight w:val="0"/>
      <w:marTop w:val="0"/>
      <w:marBottom w:val="0"/>
      <w:divBdr>
        <w:top w:val="none" w:sz="0" w:space="0" w:color="auto"/>
        <w:left w:val="none" w:sz="0" w:space="0" w:color="auto"/>
        <w:bottom w:val="none" w:sz="0" w:space="0" w:color="auto"/>
        <w:right w:val="none" w:sz="0" w:space="0" w:color="auto"/>
      </w:divBdr>
    </w:div>
    <w:div w:id="2009750276">
      <w:bodyDiv w:val="1"/>
      <w:marLeft w:val="0"/>
      <w:marRight w:val="0"/>
      <w:marTop w:val="0"/>
      <w:marBottom w:val="0"/>
      <w:divBdr>
        <w:top w:val="none" w:sz="0" w:space="0" w:color="auto"/>
        <w:left w:val="none" w:sz="0" w:space="0" w:color="auto"/>
        <w:bottom w:val="none" w:sz="0" w:space="0" w:color="auto"/>
        <w:right w:val="none" w:sz="0" w:space="0" w:color="auto"/>
      </w:divBdr>
    </w:div>
    <w:div w:id="2013489283">
      <w:bodyDiv w:val="1"/>
      <w:marLeft w:val="0"/>
      <w:marRight w:val="0"/>
      <w:marTop w:val="0"/>
      <w:marBottom w:val="0"/>
      <w:divBdr>
        <w:top w:val="none" w:sz="0" w:space="0" w:color="auto"/>
        <w:left w:val="none" w:sz="0" w:space="0" w:color="auto"/>
        <w:bottom w:val="none" w:sz="0" w:space="0" w:color="auto"/>
        <w:right w:val="none" w:sz="0" w:space="0" w:color="auto"/>
      </w:divBdr>
    </w:div>
    <w:div w:id="2037998783">
      <w:bodyDiv w:val="1"/>
      <w:marLeft w:val="0"/>
      <w:marRight w:val="0"/>
      <w:marTop w:val="0"/>
      <w:marBottom w:val="0"/>
      <w:divBdr>
        <w:top w:val="none" w:sz="0" w:space="0" w:color="auto"/>
        <w:left w:val="none" w:sz="0" w:space="0" w:color="auto"/>
        <w:bottom w:val="none" w:sz="0" w:space="0" w:color="auto"/>
        <w:right w:val="none" w:sz="0" w:space="0" w:color="auto"/>
      </w:divBdr>
    </w:div>
    <w:div w:id="2046903498">
      <w:bodyDiv w:val="1"/>
      <w:marLeft w:val="0"/>
      <w:marRight w:val="0"/>
      <w:marTop w:val="0"/>
      <w:marBottom w:val="0"/>
      <w:divBdr>
        <w:top w:val="none" w:sz="0" w:space="0" w:color="auto"/>
        <w:left w:val="none" w:sz="0" w:space="0" w:color="auto"/>
        <w:bottom w:val="none" w:sz="0" w:space="0" w:color="auto"/>
        <w:right w:val="none" w:sz="0" w:space="0" w:color="auto"/>
      </w:divBdr>
    </w:div>
    <w:div w:id="2049865407">
      <w:bodyDiv w:val="1"/>
      <w:marLeft w:val="0"/>
      <w:marRight w:val="0"/>
      <w:marTop w:val="0"/>
      <w:marBottom w:val="0"/>
      <w:divBdr>
        <w:top w:val="none" w:sz="0" w:space="0" w:color="auto"/>
        <w:left w:val="none" w:sz="0" w:space="0" w:color="auto"/>
        <w:bottom w:val="none" w:sz="0" w:space="0" w:color="auto"/>
        <w:right w:val="none" w:sz="0" w:space="0" w:color="auto"/>
      </w:divBdr>
    </w:div>
    <w:div w:id="2052535776">
      <w:bodyDiv w:val="1"/>
      <w:marLeft w:val="0"/>
      <w:marRight w:val="0"/>
      <w:marTop w:val="0"/>
      <w:marBottom w:val="0"/>
      <w:divBdr>
        <w:top w:val="none" w:sz="0" w:space="0" w:color="auto"/>
        <w:left w:val="none" w:sz="0" w:space="0" w:color="auto"/>
        <w:bottom w:val="none" w:sz="0" w:space="0" w:color="auto"/>
        <w:right w:val="none" w:sz="0" w:space="0" w:color="auto"/>
      </w:divBdr>
    </w:div>
    <w:div w:id="2077582686">
      <w:bodyDiv w:val="1"/>
      <w:marLeft w:val="0"/>
      <w:marRight w:val="0"/>
      <w:marTop w:val="0"/>
      <w:marBottom w:val="0"/>
      <w:divBdr>
        <w:top w:val="none" w:sz="0" w:space="0" w:color="auto"/>
        <w:left w:val="none" w:sz="0" w:space="0" w:color="auto"/>
        <w:bottom w:val="none" w:sz="0" w:space="0" w:color="auto"/>
        <w:right w:val="none" w:sz="0" w:space="0" w:color="auto"/>
      </w:divBdr>
    </w:div>
    <w:div w:id="2083259933">
      <w:bodyDiv w:val="1"/>
      <w:marLeft w:val="0"/>
      <w:marRight w:val="0"/>
      <w:marTop w:val="0"/>
      <w:marBottom w:val="0"/>
      <w:divBdr>
        <w:top w:val="none" w:sz="0" w:space="0" w:color="auto"/>
        <w:left w:val="none" w:sz="0" w:space="0" w:color="auto"/>
        <w:bottom w:val="none" w:sz="0" w:space="0" w:color="auto"/>
        <w:right w:val="none" w:sz="0" w:space="0" w:color="auto"/>
      </w:divBdr>
    </w:div>
    <w:div w:id="2087916280">
      <w:bodyDiv w:val="1"/>
      <w:marLeft w:val="0"/>
      <w:marRight w:val="0"/>
      <w:marTop w:val="0"/>
      <w:marBottom w:val="0"/>
      <w:divBdr>
        <w:top w:val="none" w:sz="0" w:space="0" w:color="auto"/>
        <w:left w:val="none" w:sz="0" w:space="0" w:color="auto"/>
        <w:bottom w:val="none" w:sz="0" w:space="0" w:color="auto"/>
        <w:right w:val="none" w:sz="0" w:space="0" w:color="auto"/>
      </w:divBdr>
    </w:div>
    <w:div w:id="2092578163">
      <w:bodyDiv w:val="1"/>
      <w:marLeft w:val="0"/>
      <w:marRight w:val="0"/>
      <w:marTop w:val="0"/>
      <w:marBottom w:val="0"/>
      <w:divBdr>
        <w:top w:val="none" w:sz="0" w:space="0" w:color="auto"/>
        <w:left w:val="none" w:sz="0" w:space="0" w:color="auto"/>
        <w:bottom w:val="none" w:sz="0" w:space="0" w:color="auto"/>
        <w:right w:val="none" w:sz="0" w:space="0" w:color="auto"/>
      </w:divBdr>
    </w:div>
    <w:div w:id="2098090498">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 w:id="21471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2.xml><?xml version="1.0" encoding="utf-8"?>
<ds:datastoreItem xmlns:ds="http://schemas.openxmlformats.org/officeDocument/2006/customXml" ds:itemID="{B11B0DCE-5DDD-431E-A86C-53DC1E93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18</Pages>
  <Words>2910</Words>
  <Characters>19977</Characters>
  <Application>Microsoft Office Word</Application>
  <DocSecurity>0</DocSecurity>
  <Lines>688</Lines>
  <Paragraphs>127</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233</cp:revision>
  <cp:lastPrinted>2017-12-11T18:21:00Z</cp:lastPrinted>
  <dcterms:created xsi:type="dcterms:W3CDTF">2024-12-05T21:49:00Z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