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5533437" w:displacedByCustomXml="next"/>
    <w:sdt>
      <w:sdtPr>
        <w:rPr>
          <w:rFonts w:ascii="Times New Roman" w:eastAsia="Times New Roman" w:hAnsi="Times New Roman" w:cs="Times New Roman"/>
          <w:spacing w:val="0"/>
          <w:kern w:val="0"/>
          <w:sz w:val="24"/>
          <w:szCs w:val="24"/>
        </w:rPr>
        <w:id w:val="659198735"/>
        <w:docPartObj>
          <w:docPartGallery w:val="Cover Pages"/>
          <w:docPartUnique/>
        </w:docPartObj>
      </w:sdtPr>
      <w:sdtEndPr/>
      <w:sdtContent>
        <w:p w14:paraId="4593C50C" w14:textId="7A28F42B" w:rsidR="0086420F" w:rsidRPr="001068CA" w:rsidRDefault="0086420F" w:rsidP="008F2FD3">
          <w:pPr>
            <w:pStyle w:val="Title"/>
            <w:jc w:val="center"/>
            <w:rPr>
              <w:rFonts w:ascii="Aptos" w:hAnsi="Aptos"/>
              <w:sz w:val="40"/>
              <w:szCs w:val="40"/>
              <w:lang w:val="en-CA"/>
            </w:rPr>
          </w:pPr>
          <w:r w:rsidRPr="001068CA">
            <w:rPr>
              <w:rFonts w:ascii="Aptos" w:hAnsi="Aptos"/>
              <w:sz w:val="40"/>
              <w:szCs w:val="40"/>
              <w:lang w:val="en-CA"/>
            </w:rPr>
            <w:t>Self-Assessment Form</w:t>
          </w:r>
        </w:p>
        <w:p w14:paraId="5019F5DB" w14:textId="0710FD25" w:rsidR="0086420F" w:rsidRPr="00402D42" w:rsidRDefault="00F266BE" w:rsidP="00402D42">
          <w:pPr>
            <w:pStyle w:val="Subtitle"/>
            <w:jc w:val="center"/>
            <w:rPr>
              <w:rFonts w:ascii="Aptos" w:hAnsi="Aptos"/>
              <w:color w:val="auto"/>
              <w:sz w:val="24"/>
              <w:szCs w:val="24"/>
              <w:lang w:val="en-CA"/>
            </w:rPr>
          </w:pPr>
          <w:r>
            <w:rPr>
              <w:rFonts w:ascii="Aptos" w:hAnsi="Aptos"/>
              <w:color w:val="auto"/>
              <w:sz w:val="24"/>
              <w:szCs w:val="24"/>
              <w:lang w:val="en-CA"/>
            </w:rPr>
            <w:t>Petroleum</w:t>
          </w:r>
          <w:r w:rsidR="0086420F" w:rsidRPr="00F40D38">
            <w:rPr>
              <w:rFonts w:ascii="Aptos" w:hAnsi="Aptos"/>
              <w:color w:val="auto"/>
              <w:sz w:val="24"/>
              <w:szCs w:val="24"/>
              <w:lang w:val="en-CA"/>
            </w:rPr>
            <w:t xml:space="preserve"> Engineering Syllabus</w:t>
          </w:r>
        </w:p>
        <w:p w14:paraId="1642094C" w14:textId="77777777" w:rsidR="006B02CF" w:rsidRPr="006B02CF" w:rsidRDefault="006B02CF" w:rsidP="006B02CF">
          <w:pPr>
            <w:shd w:val="clear" w:color="auto" w:fill="FFFFFF"/>
            <w:tabs>
              <w:tab w:val="left" w:pos="450"/>
            </w:tabs>
            <w:spacing w:before="120" w:after="120"/>
            <w:ind w:left="450"/>
            <w:jc w:val="center"/>
            <w:rPr>
              <w:rFonts w:ascii="Aptos" w:hAnsi="Aptos" w:cstheme="minorHAnsi"/>
              <w:b/>
              <w:bCs/>
              <w:sz w:val="22"/>
              <w:szCs w:val="22"/>
              <w:lang w:val="en-CA"/>
            </w:rPr>
          </w:pPr>
          <w:bookmarkStart w:id="1" w:name="_Hlk216091778"/>
          <w:r w:rsidRPr="006B02CF">
            <w:rPr>
              <w:rFonts w:ascii="Aptos" w:hAnsi="Aptos" w:cstheme="minorHAnsi"/>
              <w:b/>
              <w:bCs/>
              <w:sz w:val="22"/>
              <w:szCs w:val="22"/>
              <w:lang w:val="en-CA"/>
            </w:rPr>
            <w:t xml:space="preserve">Submit the form in </w:t>
          </w:r>
          <w:r w:rsidRPr="006B02CF">
            <w:rPr>
              <w:rFonts w:ascii="Aptos" w:hAnsi="Aptos" w:cstheme="minorHAnsi"/>
              <w:b/>
              <w:bCs/>
              <w:sz w:val="22"/>
              <w:szCs w:val="22"/>
              <w:u w:val="single"/>
              <w:lang w:val="en-CA"/>
            </w:rPr>
            <w:t>Word</w:t>
          </w:r>
          <w:r w:rsidRPr="006B02CF">
            <w:rPr>
              <w:rFonts w:ascii="Aptos" w:hAnsi="Aptos" w:cstheme="minorHAnsi"/>
              <w:b/>
              <w:bCs/>
              <w:sz w:val="22"/>
              <w:szCs w:val="22"/>
              <w:lang w:val="en-CA"/>
            </w:rPr>
            <w:t xml:space="preserve"> to </w:t>
          </w:r>
          <w:hyperlink r:id="rId11" w:history="1">
            <w:r w:rsidRPr="006B02CF">
              <w:rPr>
                <w:rFonts w:ascii="Aptos" w:eastAsiaTheme="minorEastAsia" w:hAnsi="Aptos" w:cstheme="minorHAnsi"/>
                <w:b/>
                <w:bCs/>
                <w:color w:val="0000FF"/>
                <w:sz w:val="22"/>
                <w:szCs w:val="22"/>
                <w:u w:val="single"/>
                <w:lang w:val="en-CA" w:eastAsia="ja-JP"/>
              </w:rPr>
              <w:t>documents-academicreview@apegs.ca</w:t>
            </w:r>
          </w:hyperlink>
          <w:r w:rsidRPr="006B02CF">
            <w:rPr>
              <w:rFonts w:ascii="Aptos" w:hAnsi="Aptos" w:cstheme="minorHAnsi"/>
              <w:b/>
              <w:bCs/>
              <w:sz w:val="22"/>
              <w:szCs w:val="22"/>
              <w:lang w:val="en-CA"/>
            </w:rPr>
            <w:t xml:space="preserve"> upon completion.</w:t>
          </w:r>
        </w:p>
        <w:p w14:paraId="7E6B6539" w14:textId="77777777" w:rsidR="006B02CF" w:rsidRPr="006B02CF" w:rsidRDefault="006B02CF" w:rsidP="006B02CF">
          <w:pPr>
            <w:rPr>
              <w:rFonts w:ascii="Aptos" w:hAnsi="Aptos" w:cstheme="minorHAnsi"/>
              <w:sz w:val="22"/>
              <w:szCs w:val="22"/>
              <w:lang w:val="en-CA"/>
            </w:rPr>
          </w:pPr>
          <w:r w:rsidRPr="006B02CF">
            <w:rPr>
              <w:rFonts w:ascii="Aptos" w:hAnsi="Aptos" w:cstheme="minorHAnsi"/>
              <w:sz w:val="22"/>
              <w:szCs w:val="22"/>
              <w:lang w:val="en-CA"/>
            </w:rPr>
            <w:t xml:space="preserve">This form is intended to provide information about your academic background to the reviewers. Please note that your self-evaluation in this form does not guarantee that you meet the requirements. The final determination will be made following an assessment of your overall education by APEGS. </w:t>
          </w:r>
        </w:p>
        <w:p w14:paraId="791739E2" w14:textId="77777777" w:rsidR="006B02CF" w:rsidRPr="006B02CF" w:rsidRDefault="006B02CF" w:rsidP="006B02CF">
          <w:pPr>
            <w:rPr>
              <w:rFonts w:ascii="Aptos" w:hAnsi="Aptos" w:cstheme="minorHAnsi"/>
              <w:sz w:val="22"/>
              <w:szCs w:val="22"/>
              <w:lang w:val="en-CA"/>
            </w:rPr>
          </w:pPr>
        </w:p>
        <w:p w14:paraId="0B148ED0" w14:textId="77777777" w:rsidR="006B02CF" w:rsidRPr="006B02CF" w:rsidRDefault="006B02CF" w:rsidP="006B02CF">
          <w:pPr>
            <w:keepNext/>
            <w:outlineLvl w:val="0"/>
            <w:rPr>
              <w:rFonts w:ascii="Aptos" w:hAnsi="Aptos" w:cstheme="minorHAnsi"/>
              <w:b/>
              <w:bCs/>
              <w:color w:val="002E5F" w:themeColor="accent1"/>
              <w:sz w:val="22"/>
              <w:lang w:val="en-CA"/>
            </w:rPr>
          </w:pPr>
          <w:r w:rsidRPr="006B02CF">
            <w:rPr>
              <w:rFonts w:ascii="Aptos" w:hAnsi="Aptos" w:cstheme="minorHAnsi"/>
              <w:b/>
              <w:bCs/>
              <w:color w:val="002E5F" w:themeColor="accent1"/>
              <w:sz w:val="22"/>
              <w:lang w:val="en-CA"/>
            </w:rPr>
            <w:t>INSTRUCTIONS FOR APPLICANTS</w:t>
          </w:r>
        </w:p>
        <w:p w14:paraId="2EB770D8" w14:textId="77777777" w:rsidR="006B02CF" w:rsidRPr="006B02CF" w:rsidRDefault="006B02CF" w:rsidP="006B02CF">
          <w:pPr>
            <w:numPr>
              <w:ilvl w:val="0"/>
              <w:numId w:val="2"/>
            </w:numPr>
            <w:shd w:val="clear" w:color="auto" w:fill="FFFFFF"/>
            <w:rPr>
              <w:rFonts w:ascii="Aptos" w:hAnsi="Aptos" w:cstheme="minorHAnsi"/>
              <w:sz w:val="22"/>
              <w:szCs w:val="22"/>
              <w:lang w:val="en-CA"/>
            </w:rPr>
          </w:pPr>
          <w:r w:rsidRPr="006B02CF">
            <w:rPr>
              <w:rFonts w:ascii="Aptos" w:hAnsi="Aptos" w:cstheme="minorHAnsi"/>
              <w:sz w:val="22"/>
              <w:szCs w:val="22"/>
              <w:lang w:val="en-CA"/>
            </w:rPr>
            <w:t>Refer to your WES course-by-course (</w:t>
          </w:r>
          <w:proofErr w:type="spellStart"/>
          <w:r w:rsidRPr="006B02CF">
            <w:rPr>
              <w:rFonts w:ascii="Aptos" w:hAnsi="Aptos" w:cstheme="minorHAnsi"/>
              <w:sz w:val="22"/>
              <w:szCs w:val="22"/>
              <w:lang w:val="en-CA"/>
            </w:rPr>
            <w:t>CxC</w:t>
          </w:r>
          <w:proofErr w:type="spellEnd"/>
          <w:r w:rsidRPr="006B02CF">
            <w:rPr>
              <w:rFonts w:ascii="Aptos" w:hAnsi="Aptos" w:cstheme="minorHAnsi"/>
              <w:sz w:val="22"/>
              <w:szCs w:val="22"/>
              <w:lang w:val="en-CA"/>
            </w:rPr>
            <w:t>) assessment to complete this form. DO NOT attach your copy of the WES assessment to this form.</w:t>
          </w:r>
        </w:p>
        <w:p w14:paraId="4E70D98C" w14:textId="77777777" w:rsidR="006B02CF" w:rsidRPr="006B02CF" w:rsidRDefault="006B02CF" w:rsidP="006B02CF">
          <w:pPr>
            <w:numPr>
              <w:ilvl w:val="0"/>
              <w:numId w:val="2"/>
            </w:numPr>
            <w:shd w:val="clear" w:color="auto" w:fill="FFFFFF"/>
            <w:rPr>
              <w:rFonts w:ascii="Aptos" w:hAnsi="Aptos" w:cstheme="minorHAnsi"/>
              <w:sz w:val="22"/>
              <w:szCs w:val="22"/>
              <w:lang w:val="en-CA"/>
            </w:rPr>
          </w:pPr>
          <w:r w:rsidRPr="006B02CF">
            <w:rPr>
              <w:rFonts w:ascii="Aptos" w:hAnsi="Aptos" w:cstheme="minorHAnsi"/>
              <w:sz w:val="22"/>
              <w:szCs w:val="22"/>
              <w:lang w:val="en-CA"/>
            </w:rPr>
            <w:t xml:space="preserve">Use primarily your </w:t>
          </w:r>
          <w:proofErr w:type="gramStart"/>
          <w:r w:rsidRPr="006B02CF">
            <w:rPr>
              <w:rFonts w:ascii="Aptos" w:hAnsi="Aptos" w:cstheme="minorHAnsi"/>
              <w:sz w:val="22"/>
              <w:szCs w:val="22"/>
              <w:lang w:val="en-CA"/>
            </w:rPr>
            <w:t>Bachelor’s</w:t>
          </w:r>
          <w:proofErr w:type="gramEnd"/>
          <w:r w:rsidRPr="006B02CF">
            <w:rPr>
              <w:rFonts w:ascii="Aptos" w:hAnsi="Aptos" w:cstheme="minorHAnsi"/>
              <w:sz w:val="22"/>
              <w:szCs w:val="22"/>
              <w:lang w:val="en-CA"/>
            </w:rPr>
            <w:t xml:space="preserve"> degree courses. If gaps are identified, supplement them with your relevant Master’s or PhD courses (if applicable) or leave them unfilled. </w:t>
          </w:r>
        </w:p>
        <w:p w14:paraId="5A56A9D9" w14:textId="77777777" w:rsidR="006B02CF" w:rsidRPr="006B02CF" w:rsidRDefault="006B02CF" w:rsidP="006B02CF">
          <w:pPr>
            <w:numPr>
              <w:ilvl w:val="0"/>
              <w:numId w:val="2"/>
            </w:numPr>
            <w:shd w:val="clear" w:color="auto" w:fill="FFFFFF"/>
            <w:rPr>
              <w:rFonts w:ascii="Aptos" w:hAnsi="Aptos" w:cstheme="minorHAnsi"/>
              <w:sz w:val="22"/>
              <w:szCs w:val="22"/>
              <w:lang w:val="en-CA"/>
            </w:rPr>
          </w:pPr>
          <w:r w:rsidRPr="006B02CF">
            <w:rPr>
              <w:rFonts w:ascii="Aptos" w:hAnsi="Aptos" w:cstheme="minorHAnsi"/>
              <w:sz w:val="22"/>
              <w:szCs w:val="22"/>
            </w:rPr>
            <w:t>Include relevant courses that cover any part of the syllabus but do not reuse the same course more than 2 times.</w:t>
          </w:r>
        </w:p>
        <w:p w14:paraId="49BEC971" w14:textId="77777777" w:rsidR="006B02CF" w:rsidRPr="006B02CF" w:rsidRDefault="006B02CF" w:rsidP="006B02CF">
          <w:pPr>
            <w:numPr>
              <w:ilvl w:val="0"/>
              <w:numId w:val="2"/>
            </w:numPr>
            <w:shd w:val="clear" w:color="auto" w:fill="FFFFFF"/>
            <w:rPr>
              <w:rFonts w:ascii="Aptos" w:hAnsi="Aptos" w:cstheme="minorHAnsi"/>
              <w:sz w:val="22"/>
              <w:szCs w:val="22"/>
              <w:lang w:val="en-CA"/>
            </w:rPr>
          </w:pPr>
          <w:r w:rsidRPr="006B02CF">
            <w:rPr>
              <w:rFonts w:ascii="Aptos" w:hAnsi="Aptos" w:cstheme="minorHAnsi"/>
              <w:sz w:val="22"/>
              <w:szCs w:val="22"/>
              <w:lang w:val="en-CA"/>
            </w:rPr>
            <w:t>Only complete the column under ‘C2 For Applicant Use’. DO NOT enter any information in column C3. DO NOT modify any content in column C1.</w:t>
          </w:r>
        </w:p>
        <w:p w14:paraId="3742C533" w14:textId="77777777" w:rsidR="006B02CF" w:rsidRPr="006B02CF" w:rsidRDefault="006B02CF" w:rsidP="006B02CF">
          <w:pPr>
            <w:numPr>
              <w:ilvl w:val="0"/>
              <w:numId w:val="2"/>
            </w:numPr>
            <w:shd w:val="clear" w:color="auto" w:fill="FFFFFF"/>
            <w:rPr>
              <w:rFonts w:ascii="Aptos" w:hAnsi="Aptos" w:cstheme="minorHAnsi"/>
              <w:sz w:val="22"/>
              <w:szCs w:val="22"/>
              <w:lang w:val="en-CA"/>
            </w:rPr>
          </w:pPr>
          <w:r w:rsidRPr="006B02CF">
            <w:rPr>
              <w:rFonts w:ascii="Aptos" w:hAnsi="Aptos" w:cstheme="minorHAnsi"/>
              <w:sz w:val="22"/>
              <w:szCs w:val="22"/>
            </w:rPr>
            <w:t>Enter the year, course name, credits and grade from the WES assessment Course-by-Course Analysis.</w:t>
          </w:r>
        </w:p>
        <w:p w14:paraId="17940481" w14:textId="77777777" w:rsidR="006B02CF" w:rsidRPr="006B02CF" w:rsidRDefault="006B02CF" w:rsidP="006B02CF">
          <w:pPr>
            <w:numPr>
              <w:ilvl w:val="0"/>
              <w:numId w:val="2"/>
            </w:numPr>
            <w:shd w:val="clear" w:color="auto" w:fill="FFFFFF"/>
            <w:rPr>
              <w:rFonts w:ascii="Aptos" w:hAnsi="Aptos" w:cstheme="minorHAnsi"/>
              <w:sz w:val="22"/>
              <w:szCs w:val="22"/>
              <w:lang w:val="en-CA"/>
            </w:rPr>
          </w:pPr>
          <w:r w:rsidRPr="006B02CF">
            <w:rPr>
              <w:rFonts w:ascii="Aptos" w:hAnsi="Aptos" w:cstheme="minorHAnsi"/>
              <w:sz w:val="22"/>
              <w:szCs w:val="22"/>
            </w:rPr>
            <w:t>Highlight</w:t>
          </w:r>
          <w:r w:rsidRPr="006B02CF">
            <w:rPr>
              <w:rFonts w:ascii="Aptos" w:hAnsi="Aptos" w:cstheme="minorHAnsi"/>
              <w:sz w:val="22"/>
              <w:szCs w:val="22"/>
              <w:lang w:val="en-CA"/>
            </w:rPr>
            <w:t xml:space="preserve"> the content in column C1 and the corresponding course(s) in C2 with the same colour.</w:t>
          </w:r>
        </w:p>
        <w:p w14:paraId="247D8D93" w14:textId="77777777" w:rsidR="006B02CF" w:rsidRPr="006B02CF" w:rsidRDefault="006B02CF" w:rsidP="006B02CF">
          <w:pPr>
            <w:ind w:left="709"/>
            <w:contextualSpacing/>
            <w:rPr>
              <w:rFonts w:ascii="Aptos" w:hAnsi="Aptos" w:cstheme="minorHAnsi"/>
              <w:sz w:val="22"/>
              <w:szCs w:val="22"/>
              <w:lang w:val="en-CA"/>
            </w:rPr>
          </w:pPr>
        </w:p>
        <w:tbl>
          <w:tblPr>
            <w:tblW w:w="493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204"/>
            <w:gridCol w:w="1985"/>
            <w:gridCol w:w="1903"/>
          </w:tblGrid>
          <w:tr w:rsidR="006B02CF" w:rsidRPr="006B02CF" w14:paraId="22D06D3A" w14:textId="77777777" w:rsidTr="00BD4BD6">
            <w:trPr>
              <w:trHeight w:val="288"/>
            </w:trPr>
            <w:tc>
              <w:tcPr>
                <w:tcW w:w="1832" w:type="pct"/>
                <w:shd w:val="clear" w:color="auto" w:fill="D3D3D3" w:themeFill="background2" w:themeFillShade="E6"/>
              </w:tcPr>
              <w:p w14:paraId="7FAD0987" w14:textId="77777777" w:rsidR="006B02CF" w:rsidRPr="006B02CF" w:rsidRDefault="006B02CF" w:rsidP="006B02CF">
                <w:pPr>
                  <w:jc w:val="center"/>
                  <w:rPr>
                    <w:rFonts w:ascii="Aptos" w:hAnsi="Aptos" w:cstheme="minorHAnsi"/>
                    <w:b/>
                    <w:bCs/>
                    <w:sz w:val="18"/>
                    <w:szCs w:val="18"/>
                  </w:rPr>
                </w:pPr>
                <w:r w:rsidRPr="006B02CF">
                  <w:rPr>
                    <w:rFonts w:ascii="Aptos" w:hAnsi="Aptos" w:cstheme="minorHAnsi"/>
                    <w:b/>
                    <w:bCs/>
                    <w:sz w:val="18"/>
                    <w:szCs w:val="18"/>
                  </w:rPr>
                  <w:t xml:space="preserve">C1 </w:t>
                </w:r>
              </w:p>
              <w:p w14:paraId="2C538B09" w14:textId="77777777" w:rsidR="006B02CF" w:rsidRPr="006B02CF" w:rsidRDefault="006B02CF" w:rsidP="006B02CF">
                <w:pPr>
                  <w:jc w:val="center"/>
                  <w:rPr>
                    <w:rFonts w:ascii="Aptos" w:hAnsi="Aptos" w:cstheme="minorHAnsi"/>
                    <w:b/>
                    <w:bCs/>
                    <w:sz w:val="18"/>
                    <w:szCs w:val="18"/>
                  </w:rPr>
                </w:pPr>
                <w:r w:rsidRPr="006B02CF">
                  <w:rPr>
                    <w:rFonts w:ascii="Aptos" w:hAnsi="Aptos" w:cstheme="minorHAnsi"/>
                    <w:b/>
                    <w:bCs/>
                    <w:sz w:val="18"/>
                    <w:szCs w:val="18"/>
                  </w:rPr>
                  <w:t>APEGS Syllabus</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tcPr>
              <w:p w14:paraId="1C09B003" w14:textId="77777777" w:rsidR="006B02CF" w:rsidRPr="006B02CF" w:rsidRDefault="006B02CF" w:rsidP="006B02CF">
                <w:pPr>
                  <w:jc w:val="center"/>
                  <w:rPr>
                    <w:rFonts w:ascii="Aptos" w:hAnsi="Aptos" w:cstheme="minorHAnsi"/>
                    <w:b/>
                    <w:bCs/>
                    <w:sz w:val="18"/>
                    <w:szCs w:val="18"/>
                  </w:rPr>
                </w:pPr>
                <w:r w:rsidRPr="006B02CF">
                  <w:rPr>
                    <w:rFonts w:ascii="Aptos" w:hAnsi="Aptos" w:cstheme="minorHAnsi"/>
                    <w:b/>
                    <w:bCs/>
                    <w:sz w:val="18"/>
                    <w:szCs w:val="18"/>
                  </w:rPr>
                  <w:t xml:space="preserve">C2 </w:t>
                </w:r>
              </w:p>
              <w:p w14:paraId="3AB23177" w14:textId="77777777" w:rsidR="006B02CF" w:rsidRPr="006B02CF" w:rsidRDefault="006B02CF" w:rsidP="006B02CF">
                <w:pPr>
                  <w:jc w:val="center"/>
                  <w:rPr>
                    <w:rFonts w:ascii="Aptos" w:hAnsi="Aptos" w:cstheme="minorHAnsi"/>
                    <w:b/>
                    <w:bCs/>
                    <w:sz w:val="18"/>
                    <w:szCs w:val="18"/>
                  </w:rPr>
                </w:pPr>
                <w:r w:rsidRPr="006B02CF">
                  <w:rPr>
                    <w:rFonts w:ascii="Aptos" w:hAnsi="Aptos" w:cstheme="minorHAnsi"/>
                    <w:b/>
                    <w:bCs/>
                    <w:sz w:val="18"/>
                    <w:szCs w:val="18"/>
                  </w:rPr>
                  <w:t>For Applicant Use</w:t>
                </w:r>
              </w:p>
            </w:tc>
            <w:tc>
              <w:tcPr>
                <w:tcW w:w="152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tcPr>
              <w:p w14:paraId="61207BEB" w14:textId="77777777" w:rsidR="006B02CF" w:rsidRPr="006B02CF" w:rsidRDefault="006B02CF" w:rsidP="006B02CF">
                <w:pPr>
                  <w:jc w:val="center"/>
                  <w:rPr>
                    <w:rFonts w:ascii="Aptos" w:hAnsi="Aptos" w:cstheme="minorHAnsi"/>
                    <w:b/>
                    <w:bCs/>
                    <w:sz w:val="18"/>
                    <w:szCs w:val="18"/>
                  </w:rPr>
                </w:pPr>
                <w:r w:rsidRPr="006B02CF">
                  <w:rPr>
                    <w:rFonts w:ascii="Aptos" w:hAnsi="Aptos" w:cstheme="minorHAnsi"/>
                    <w:b/>
                    <w:bCs/>
                    <w:sz w:val="18"/>
                    <w:szCs w:val="18"/>
                  </w:rPr>
                  <w:t xml:space="preserve">C3 </w:t>
                </w:r>
              </w:p>
              <w:p w14:paraId="363ED078" w14:textId="77777777" w:rsidR="006B02CF" w:rsidRPr="006B02CF" w:rsidRDefault="006B02CF" w:rsidP="006B02CF">
                <w:pPr>
                  <w:jc w:val="center"/>
                  <w:rPr>
                    <w:rFonts w:ascii="Aptos" w:hAnsi="Aptos" w:cstheme="minorHAnsi"/>
                    <w:b/>
                    <w:bCs/>
                    <w:sz w:val="18"/>
                    <w:szCs w:val="18"/>
                  </w:rPr>
                </w:pPr>
                <w:r w:rsidRPr="006B02CF">
                  <w:rPr>
                    <w:rFonts w:ascii="Aptos" w:hAnsi="Aptos" w:cstheme="minorHAnsi"/>
                    <w:b/>
                    <w:bCs/>
                    <w:sz w:val="18"/>
                    <w:szCs w:val="18"/>
                  </w:rPr>
                  <w:t>For Reviewers Use Only</w:t>
                </w:r>
              </w:p>
            </w:tc>
          </w:tr>
          <w:tr w:rsidR="006B02CF" w:rsidRPr="006B02CF" w14:paraId="0BB31006" w14:textId="77777777" w:rsidTr="00BD4BD6">
            <w:trPr>
              <w:trHeight w:val="297"/>
            </w:trPr>
            <w:tc>
              <w:tcPr>
                <w:tcW w:w="1832" w:type="pct"/>
                <w:shd w:val="clear" w:color="auto" w:fill="D3D3D3" w:themeFill="background2" w:themeFillShade="E6"/>
                <w:vAlign w:val="center"/>
              </w:tcPr>
              <w:p w14:paraId="30FB178C" w14:textId="77777777" w:rsidR="006B02CF" w:rsidRPr="006B02CF" w:rsidRDefault="006B02CF" w:rsidP="006B02CF">
                <w:pPr>
                  <w:rPr>
                    <w:rFonts w:ascii="Aptos" w:hAnsi="Aptos" w:cstheme="minorHAnsi"/>
                    <w:b/>
                    <w:bCs/>
                    <w:sz w:val="18"/>
                    <w:szCs w:val="18"/>
                  </w:rPr>
                </w:pPr>
                <w:r w:rsidRPr="006B02CF">
                  <w:rPr>
                    <w:rFonts w:ascii="Aptos" w:hAnsi="Aptos" w:cstheme="minorHAnsi"/>
                    <w:b/>
                    <w:bCs/>
                    <w:sz w:val="18"/>
                    <w:szCs w:val="18"/>
                  </w:rPr>
                  <w:t>Syllabus Topic</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BC328A8" w14:textId="77777777" w:rsidR="006B02CF" w:rsidRPr="006B02CF" w:rsidRDefault="006B02CF" w:rsidP="006B02CF">
                <w:pPr>
                  <w:rPr>
                    <w:rFonts w:ascii="Aptos" w:hAnsi="Aptos" w:cstheme="minorHAnsi"/>
                    <w:b/>
                    <w:bCs/>
                    <w:sz w:val="18"/>
                    <w:szCs w:val="18"/>
                  </w:rPr>
                </w:pPr>
                <w:r w:rsidRPr="006B02CF">
                  <w:rPr>
                    <w:rFonts w:ascii="Aptos" w:hAnsi="Aptos" w:cstheme="minorHAnsi"/>
                    <w:b/>
                    <w:bCs/>
                    <w:sz w:val="18"/>
                    <w:szCs w:val="18"/>
                  </w:rPr>
                  <w:t>WES Course-by-Course Summary:</w:t>
                </w:r>
              </w:p>
              <w:p w14:paraId="78FB83DA" w14:textId="77777777" w:rsidR="006B02CF" w:rsidRPr="006B02CF" w:rsidRDefault="006B02CF" w:rsidP="006B02CF">
                <w:pPr>
                  <w:rPr>
                    <w:rFonts w:ascii="Aptos" w:hAnsi="Aptos" w:cstheme="minorHAnsi"/>
                    <w:b/>
                    <w:bCs/>
                    <w:sz w:val="18"/>
                    <w:szCs w:val="18"/>
                  </w:rPr>
                </w:pPr>
                <w:r w:rsidRPr="006B02CF">
                  <w:rPr>
                    <w:rFonts w:ascii="Aptos" w:hAnsi="Aptos" w:cstheme="minorHAnsi"/>
                    <w:sz w:val="18"/>
                    <w:szCs w:val="18"/>
                  </w:rPr>
                  <w:t>year, course name, credits and grade.</w:t>
                </w:r>
              </w:p>
            </w:tc>
            <w:tc>
              <w:tcPr>
                <w:tcW w:w="77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3FE45B1" w14:textId="77777777" w:rsidR="006B02CF" w:rsidRPr="006B02CF" w:rsidRDefault="006B02CF" w:rsidP="006B02CF">
                <w:pPr>
                  <w:rPr>
                    <w:rFonts w:ascii="Aptos" w:hAnsi="Aptos" w:cstheme="minorHAnsi"/>
                    <w:b/>
                    <w:bCs/>
                    <w:sz w:val="18"/>
                    <w:szCs w:val="18"/>
                  </w:rPr>
                </w:pPr>
                <w:r w:rsidRPr="006B02CF">
                  <w:rPr>
                    <w:rFonts w:ascii="Aptos" w:hAnsi="Aptos" w:cstheme="minorHAnsi"/>
                    <w:b/>
                    <w:bCs/>
                    <w:sz w:val="18"/>
                    <w:szCs w:val="18"/>
                  </w:rPr>
                  <w:t>Preliminary Review</w:t>
                </w:r>
              </w:p>
            </w:tc>
            <w:tc>
              <w:tcPr>
                <w:tcW w:w="745"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CC48F1D" w14:textId="77777777" w:rsidR="006B02CF" w:rsidRPr="006B02CF" w:rsidRDefault="006B02CF" w:rsidP="006B02CF">
                <w:pPr>
                  <w:rPr>
                    <w:rFonts w:ascii="Aptos" w:hAnsi="Aptos" w:cstheme="minorHAnsi"/>
                    <w:b/>
                    <w:bCs/>
                    <w:sz w:val="18"/>
                    <w:szCs w:val="18"/>
                  </w:rPr>
                </w:pPr>
                <w:r w:rsidRPr="006B02CF">
                  <w:rPr>
                    <w:rFonts w:ascii="Aptos" w:hAnsi="Aptos" w:cstheme="minorHAnsi"/>
                    <w:b/>
                    <w:bCs/>
                    <w:sz w:val="18"/>
                    <w:szCs w:val="18"/>
                  </w:rPr>
                  <w:t>Final Review</w:t>
                </w:r>
              </w:p>
            </w:tc>
          </w:tr>
          <w:tr w:rsidR="006B02CF" w:rsidRPr="006B02CF" w14:paraId="7032716A" w14:textId="77777777" w:rsidTr="00BD4BD6">
            <w:trPr>
              <w:trHeight w:val="1470"/>
            </w:trPr>
            <w:tc>
              <w:tcPr>
                <w:tcW w:w="1832" w:type="pct"/>
                <w:shd w:val="clear" w:color="auto" w:fill="D3D3D3" w:themeFill="background2" w:themeFillShade="E6"/>
              </w:tcPr>
              <w:p w14:paraId="6F7A6A67" w14:textId="77777777" w:rsidR="006B02CF" w:rsidRPr="006B02CF" w:rsidRDefault="006B02CF" w:rsidP="006B02CF">
                <w:pPr>
                  <w:autoSpaceDE w:val="0"/>
                  <w:autoSpaceDN w:val="0"/>
                  <w:adjustRightInd w:val="0"/>
                  <w:rPr>
                    <w:rFonts w:ascii="Aptos" w:hAnsi="Aptos" w:cstheme="minorHAnsi"/>
                    <w:color w:val="000000"/>
                    <w:sz w:val="18"/>
                    <w:szCs w:val="18"/>
                  </w:rPr>
                </w:pPr>
                <w:r w:rsidRPr="006B02CF">
                  <w:rPr>
                    <w:rFonts w:ascii="Aptos" w:hAnsi="Aptos" w:cstheme="minorHAnsi"/>
                    <w:b/>
                    <w:bCs/>
                    <w:color w:val="000000"/>
                    <w:sz w:val="18"/>
                    <w:szCs w:val="18"/>
                    <w:lang w:val="en-CA"/>
                  </w:rPr>
                  <w:t xml:space="preserve">20-BS-A1 Mathematics: </w:t>
                </w:r>
                <w:r w:rsidRPr="006B02CF">
                  <w:rPr>
                    <w:rFonts w:ascii="Aptos" w:hAnsi="Aptos" w:cstheme="minorHAnsi"/>
                    <w:color w:val="000000"/>
                    <w:sz w:val="18"/>
                    <w:szCs w:val="18"/>
                    <w:highlight w:val="green"/>
                    <w:lang w:val="en-CA"/>
                  </w:rPr>
                  <w:t xml:space="preserve">Vector and Linear Algebra: </w:t>
                </w:r>
                <w:r w:rsidRPr="006B02CF">
                  <w:rPr>
                    <w:rFonts w:ascii="Aptos" w:hAnsi="Aptos" w:cstheme="minorHAnsi"/>
                    <w:color w:val="000000"/>
                    <w:sz w:val="18"/>
                    <w:szCs w:val="18"/>
                    <w:highlight w:val="magenta"/>
                    <w:lang w:val="en-CA"/>
                  </w:rPr>
                  <w:t xml:space="preserve">Applications involving matrix algebra, determinants, eigenvalues </w:t>
                </w:r>
                <w:r w:rsidRPr="006B02CF">
                  <w:rPr>
                    <w:rFonts w:ascii="Aptos" w:hAnsi="Aptos" w:cstheme="minorHAnsi"/>
                    <w:color w:val="000000"/>
                    <w:sz w:val="18"/>
                    <w:szCs w:val="18"/>
                    <w:highlight w:val="green"/>
                    <w:lang w:val="en-CA"/>
                  </w:rPr>
                  <w:t>and eigenvectors, vector functions and operations, orthogonal curvilinear coordinates.</w:t>
                </w:r>
                <w:r w:rsidRPr="006B02CF">
                  <w:rPr>
                    <w:rFonts w:ascii="Aptos" w:hAnsi="Aptos" w:cstheme="minorHAnsi"/>
                    <w:color w:val="000000"/>
                    <w:sz w:val="18"/>
                    <w:szCs w:val="18"/>
                    <w:lang w:val="en-CA"/>
                  </w:rPr>
                  <w:t xml:space="preserve"> </w:t>
                </w:r>
                <w:r w:rsidRPr="006B02CF">
                  <w:rPr>
                    <w:rFonts w:ascii="Aptos" w:hAnsi="Aptos" w:cstheme="minorHAnsi"/>
                    <w:color w:val="000000"/>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6B02CF">
                  <w:rPr>
                    <w:rFonts w:ascii="Aptos" w:hAnsi="Aptos" w:cstheme="minorHAnsi"/>
                    <w:color w:val="000000"/>
                    <w:sz w:val="18"/>
                    <w:szCs w:val="18"/>
                    <w:lang w:val="en-CA"/>
                  </w:rPr>
                  <w:t xml:space="preserve"> Power series.</w:t>
                </w:r>
              </w:p>
            </w:tc>
            <w:tc>
              <w:tcPr>
                <w:tcW w:w="1646" w:type="pct"/>
              </w:tcPr>
              <w:p w14:paraId="4650E269" w14:textId="77777777" w:rsidR="006B02CF" w:rsidRPr="006B02CF" w:rsidRDefault="006B02CF" w:rsidP="006B02CF">
                <w:pPr>
                  <w:kinsoku w:val="0"/>
                  <w:overflowPunct w:val="0"/>
                  <w:autoSpaceDE w:val="0"/>
                  <w:autoSpaceDN w:val="0"/>
                  <w:adjustRightInd w:val="0"/>
                  <w:spacing w:line="223" w:lineRule="exact"/>
                  <w:ind w:left="39"/>
                  <w:rPr>
                    <w:rFonts w:ascii="Aptos" w:eastAsiaTheme="minorHAnsi" w:hAnsi="Aptos" w:cstheme="minorHAnsi"/>
                    <w:sz w:val="18"/>
                    <w:szCs w:val="18"/>
                    <w:lang w:val="en-CA"/>
                  </w:rPr>
                </w:pPr>
                <w:r w:rsidRPr="006B02CF">
                  <w:rPr>
                    <w:rFonts w:ascii="Aptos" w:eastAsiaTheme="minorHAnsi" w:hAnsi="Aptos" w:cstheme="minorHAnsi"/>
                    <w:sz w:val="18"/>
                    <w:szCs w:val="18"/>
                    <w:shd w:val="clear" w:color="auto" w:fill="00FF00"/>
                    <w:lang w:val="en-CA"/>
                  </w:rPr>
                  <w:t xml:space="preserve">2004-2005: Applied Mathematics I, </w:t>
                </w:r>
                <w:r w:rsidRPr="006B02CF">
                  <w:rPr>
                    <w:rFonts w:ascii="Aptos" w:eastAsiaTheme="minorHAnsi" w:hAnsi="Aptos" w:cstheme="minorHAnsi"/>
                    <w:sz w:val="18"/>
                    <w:szCs w:val="18"/>
                    <w:lang w:val="en-CA"/>
                  </w:rPr>
                  <w:t>2 credits. Grade: B</w:t>
                </w:r>
              </w:p>
              <w:p w14:paraId="280AACB0" w14:textId="77777777" w:rsidR="006B02CF" w:rsidRPr="006B02CF" w:rsidRDefault="006B02CF" w:rsidP="006B02CF">
                <w:pPr>
                  <w:kinsoku w:val="0"/>
                  <w:overflowPunct w:val="0"/>
                  <w:autoSpaceDE w:val="0"/>
                  <w:autoSpaceDN w:val="0"/>
                  <w:adjustRightInd w:val="0"/>
                  <w:rPr>
                    <w:rFonts w:ascii="Aptos" w:eastAsiaTheme="minorHAnsi" w:hAnsi="Aptos" w:cstheme="minorHAnsi"/>
                    <w:sz w:val="18"/>
                    <w:szCs w:val="18"/>
                    <w:lang w:val="en-CA"/>
                  </w:rPr>
                </w:pPr>
              </w:p>
              <w:p w14:paraId="3C8FADE9" w14:textId="77777777" w:rsidR="006B02CF" w:rsidRPr="006B02CF" w:rsidRDefault="006B02CF" w:rsidP="006B02CF">
                <w:pPr>
                  <w:kinsoku w:val="0"/>
                  <w:overflowPunct w:val="0"/>
                  <w:autoSpaceDE w:val="0"/>
                  <w:autoSpaceDN w:val="0"/>
                  <w:adjustRightInd w:val="0"/>
                  <w:rPr>
                    <w:rFonts w:ascii="Aptos" w:eastAsiaTheme="minorHAnsi" w:hAnsi="Aptos" w:cstheme="minorHAnsi"/>
                    <w:sz w:val="18"/>
                    <w:szCs w:val="18"/>
                    <w:lang w:val="en-CA"/>
                  </w:rPr>
                </w:pPr>
                <w:r w:rsidRPr="006B02CF">
                  <w:rPr>
                    <w:rFonts w:ascii="Aptos" w:hAnsi="Aptos" w:cstheme="minorHAnsi"/>
                    <w:sz w:val="18"/>
                    <w:szCs w:val="18"/>
                    <w:shd w:val="clear" w:color="auto" w:fill="00FFFF"/>
                  </w:rPr>
                  <w:t>2004-2005: Applied Mathematics II</w:t>
                </w:r>
                <w:r w:rsidRPr="006B02CF">
                  <w:rPr>
                    <w:rFonts w:ascii="Aptos" w:hAnsi="Aptos" w:cstheme="minorHAnsi"/>
                    <w:sz w:val="18"/>
                    <w:szCs w:val="18"/>
                  </w:rPr>
                  <w:t>, 2 credits. Grade: B</w:t>
                </w:r>
              </w:p>
              <w:p w14:paraId="6F0F928B" w14:textId="77777777" w:rsidR="006B02CF" w:rsidRPr="006B02CF" w:rsidRDefault="006B02CF" w:rsidP="006B02CF">
                <w:pPr>
                  <w:kinsoku w:val="0"/>
                  <w:overflowPunct w:val="0"/>
                  <w:autoSpaceDE w:val="0"/>
                  <w:autoSpaceDN w:val="0"/>
                  <w:adjustRightInd w:val="0"/>
                  <w:spacing w:before="191"/>
                  <w:ind w:left="39"/>
                  <w:rPr>
                    <w:rFonts w:ascii="Aptos" w:hAnsi="Aptos" w:cstheme="minorHAnsi"/>
                    <w:sz w:val="18"/>
                    <w:szCs w:val="18"/>
                  </w:rPr>
                </w:pPr>
                <w:r w:rsidRPr="006B02CF">
                  <w:rPr>
                    <w:rFonts w:ascii="Aptos" w:eastAsiaTheme="minorHAnsi" w:hAnsi="Aptos" w:cstheme="minorHAnsi"/>
                    <w:sz w:val="18"/>
                    <w:szCs w:val="18"/>
                    <w:shd w:val="clear" w:color="auto" w:fill="FF00FF"/>
                    <w:lang w:val="en-CA"/>
                  </w:rPr>
                  <w:t>2005-2006: Applied Mathematics III</w:t>
                </w:r>
                <w:r w:rsidRPr="006B02CF">
                  <w:rPr>
                    <w:rFonts w:ascii="Aptos" w:eastAsiaTheme="minorHAnsi" w:hAnsi="Aptos" w:cstheme="minorHAnsi"/>
                    <w:sz w:val="18"/>
                    <w:szCs w:val="18"/>
                    <w:lang w:val="en-CA"/>
                  </w:rPr>
                  <w:t>,2 credits. Grade: B</w:t>
                </w:r>
              </w:p>
            </w:tc>
            <w:tc>
              <w:tcPr>
                <w:tcW w:w="777" w:type="pct"/>
                <w:shd w:val="clear" w:color="auto" w:fill="D3D3D3" w:themeFill="background2" w:themeFillShade="E6"/>
              </w:tcPr>
              <w:p w14:paraId="4375C29A" w14:textId="77777777" w:rsidR="006B02CF" w:rsidRPr="006B02CF" w:rsidRDefault="006B02CF" w:rsidP="006B02CF">
                <w:pPr>
                  <w:keepNext/>
                  <w:outlineLvl w:val="0"/>
                  <w:rPr>
                    <w:rFonts w:ascii="Aptos" w:hAnsi="Aptos" w:cstheme="minorHAnsi"/>
                    <w:b/>
                    <w:bCs/>
                    <w:sz w:val="18"/>
                    <w:szCs w:val="18"/>
                  </w:rPr>
                </w:pPr>
              </w:p>
            </w:tc>
            <w:tc>
              <w:tcPr>
                <w:tcW w:w="745" w:type="pct"/>
                <w:shd w:val="clear" w:color="auto" w:fill="D3D3D3" w:themeFill="background2" w:themeFillShade="E6"/>
              </w:tcPr>
              <w:p w14:paraId="17B75B33" w14:textId="77777777" w:rsidR="006B02CF" w:rsidRPr="006B02CF" w:rsidRDefault="006B02CF" w:rsidP="006B02CF">
                <w:pPr>
                  <w:keepNext/>
                  <w:outlineLvl w:val="0"/>
                  <w:rPr>
                    <w:rFonts w:ascii="Aptos" w:hAnsi="Aptos" w:cstheme="minorHAnsi"/>
                    <w:b/>
                    <w:bCs/>
                    <w:sz w:val="18"/>
                    <w:szCs w:val="18"/>
                  </w:rPr>
                </w:pPr>
              </w:p>
            </w:tc>
          </w:tr>
        </w:tbl>
        <w:p w14:paraId="1AF7E695" w14:textId="77777777" w:rsidR="00334810" w:rsidRDefault="00742463" w:rsidP="00334810"/>
        <w:bookmarkEnd w:id="1" w:displacedByCustomXml="next"/>
      </w:sdtContent>
    </w:sdt>
    <w:p w14:paraId="20F083A0" w14:textId="6C193293" w:rsidR="00DB7F2D" w:rsidRPr="0006763D" w:rsidRDefault="002B3AD4" w:rsidP="0006763D">
      <w:r w:rsidRPr="00F40D38">
        <w:rPr>
          <w:rFonts w:ascii="Aptos" w:hAnsi="Aptos" w:cstheme="minorHAnsi"/>
          <w:b/>
          <w:i/>
          <w:iCs/>
          <w:sz w:val="22"/>
          <w:szCs w:val="22"/>
        </w:rPr>
        <w:t>By submitting this self-assessment, I declare that I have read and followed the instructions and that this self-assessment is accurate and complete, to the best of my knowledge and ability, and that I have provided all the relevant information</w:t>
      </w:r>
      <w:r w:rsidRPr="00F40D38">
        <w:rPr>
          <w:rFonts w:ascii="Aptos" w:hAnsi="Aptos" w:cstheme="minorHAnsi"/>
          <w:b/>
          <w:i/>
          <w:iCs/>
          <w:color w:val="1F497D"/>
          <w:sz w:val="22"/>
          <w:szCs w:val="22"/>
        </w:rPr>
        <w:t xml:space="preserve"> </w:t>
      </w:r>
      <w:r w:rsidRPr="00F40D38">
        <w:rPr>
          <w:rFonts w:ascii="Aptos" w:hAnsi="Aptos" w:cstheme="minorHAnsi"/>
          <w:b/>
          <w:i/>
          <w:iCs/>
          <w:sz w:val="22"/>
          <w:szCs w:val="22"/>
        </w:rPr>
        <w:t>that I have available to me. I understand that if information is incorrect or missing, that it may delay my application and may result in the assignment of academic deficiencies.</w:t>
      </w:r>
    </w:p>
    <w:bookmarkEnd w:id="0"/>
    <w:p w14:paraId="12C4B7AE" w14:textId="77777777" w:rsidR="00815B2E" w:rsidRDefault="00815B2E" w:rsidP="008E379B">
      <w:pPr>
        <w:rPr>
          <w:rFonts w:ascii="Aptos" w:hAnsi="Aptos" w:cstheme="minorHAnsi"/>
          <w:b/>
          <w:sz w:val="22"/>
          <w:szCs w:val="22"/>
        </w:rPr>
      </w:pPr>
    </w:p>
    <w:tbl>
      <w:tblPr>
        <w:tblStyle w:val="TableGrid"/>
        <w:tblW w:w="0" w:type="auto"/>
        <w:tblLook w:val="04A0" w:firstRow="1" w:lastRow="0" w:firstColumn="1" w:lastColumn="0" w:noHBand="0" w:noVBand="1"/>
      </w:tblPr>
      <w:tblGrid>
        <w:gridCol w:w="2622"/>
        <w:gridCol w:w="3223"/>
        <w:gridCol w:w="3233"/>
        <w:gridCol w:w="1906"/>
        <w:gridCol w:w="1966"/>
      </w:tblGrid>
      <w:tr w:rsidR="00815B2E" w14:paraId="30A4ACF2" w14:textId="77777777" w:rsidTr="00790A2B">
        <w:tc>
          <w:tcPr>
            <w:tcW w:w="2622" w:type="dxa"/>
            <w:vAlign w:val="center"/>
          </w:tcPr>
          <w:p w14:paraId="768167A5" w14:textId="190A23C9" w:rsidR="009C7FF8" w:rsidRDefault="00815B2E" w:rsidP="00A12F2E">
            <w:pPr>
              <w:jc w:val="center"/>
              <w:rPr>
                <w:rFonts w:ascii="Aptos" w:hAnsi="Aptos" w:cstheme="minorHAnsi"/>
                <w:b/>
                <w:sz w:val="22"/>
                <w:szCs w:val="22"/>
              </w:rPr>
            </w:pPr>
            <w:r>
              <w:rPr>
                <w:rFonts w:ascii="Aptos" w:hAnsi="Aptos" w:cstheme="minorHAnsi"/>
                <w:b/>
                <w:sz w:val="22"/>
                <w:szCs w:val="22"/>
              </w:rPr>
              <w:t xml:space="preserve">Applicant </w:t>
            </w:r>
            <w:r w:rsidR="009C7FF8">
              <w:rPr>
                <w:rFonts w:ascii="Aptos" w:hAnsi="Aptos" w:cstheme="minorHAnsi"/>
                <w:b/>
                <w:sz w:val="22"/>
                <w:szCs w:val="22"/>
              </w:rPr>
              <w:t>Name</w:t>
            </w:r>
          </w:p>
          <w:p w14:paraId="0DD1544E" w14:textId="7EFC4EB4" w:rsidR="00815B2E" w:rsidRPr="009C7FF8" w:rsidRDefault="009C7FF8" w:rsidP="00A12F2E">
            <w:pPr>
              <w:jc w:val="center"/>
              <w:rPr>
                <w:rFonts w:ascii="Aptos" w:hAnsi="Aptos" w:cstheme="minorHAnsi"/>
                <w:bCs/>
                <w:sz w:val="22"/>
                <w:szCs w:val="22"/>
              </w:rPr>
            </w:pPr>
            <w:r w:rsidRPr="009C7FF8">
              <w:rPr>
                <w:rFonts w:ascii="Aptos" w:hAnsi="Aptos" w:cstheme="minorHAnsi"/>
                <w:bCs/>
                <w:sz w:val="22"/>
                <w:szCs w:val="22"/>
              </w:rPr>
              <w:t>(Last Name, First Name)</w:t>
            </w:r>
          </w:p>
        </w:tc>
        <w:tc>
          <w:tcPr>
            <w:tcW w:w="10328" w:type="dxa"/>
            <w:gridSpan w:val="4"/>
            <w:vAlign w:val="center"/>
          </w:tcPr>
          <w:p w14:paraId="034CB411" w14:textId="77777777" w:rsidR="00815B2E" w:rsidRDefault="00815B2E" w:rsidP="00815B2E">
            <w:pPr>
              <w:rPr>
                <w:rFonts w:ascii="Aptos" w:hAnsi="Aptos" w:cstheme="minorHAnsi"/>
                <w:b/>
                <w:sz w:val="22"/>
                <w:szCs w:val="22"/>
              </w:rPr>
            </w:pPr>
          </w:p>
        </w:tc>
      </w:tr>
      <w:tr w:rsidR="00815B2E" w14:paraId="55366DF0" w14:textId="77777777" w:rsidTr="00790A2B">
        <w:tc>
          <w:tcPr>
            <w:tcW w:w="2622" w:type="dxa"/>
            <w:vAlign w:val="center"/>
          </w:tcPr>
          <w:p w14:paraId="66AF01CA" w14:textId="15261E8A" w:rsidR="00815B2E" w:rsidRDefault="00815B2E" w:rsidP="00A12F2E">
            <w:pPr>
              <w:jc w:val="center"/>
              <w:rPr>
                <w:rFonts w:ascii="Aptos" w:hAnsi="Aptos" w:cstheme="minorHAnsi"/>
                <w:b/>
                <w:sz w:val="22"/>
                <w:szCs w:val="22"/>
              </w:rPr>
            </w:pPr>
            <w:r>
              <w:rPr>
                <w:rFonts w:ascii="Aptos" w:hAnsi="Aptos" w:cstheme="minorHAnsi"/>
                <w:b/>
                <w:sz w:val="22"/>
                <w:szCs w:val="22"/>
              </w:rPr>
              <w:t>APEGS ID#</w:t>
            </w:r>
          </w:p>
        </w:tc>
        <w:tc>
          <w:tcPr>
            <w:tcW w:w="10328" w:type="dxa"/>
            <w:gridSpan w:val="4"/>
            <w:vAlign w:val="center"/>
          </w:tcPr>
          <w:p w14:paraId="143F2335" w14:textId="77777777" w:rsidR="00815B2E" w:rsidRDefault="00815B2E" w:rsidP="00815B2E">
            <w:pPr>
              <w:rPr>
                <w:rFonts w:ascii="Aptos" w:hAnsi="Aptos" w:cstheme="minorHAnsi"/>
                <w:b/>
                <w:sz w:val="22"/>
                <w:szCs w:val="22"/>
              </w:rPr>
            </w:pPr>
          </w:p>
        </w:tc>
      </w:tr>
      <w:tr w:rsidR="00815B2E" w14:paraId="298912C9" w14:textId="77777777" w:rsidTr="00790A2B">
        <w:tc>
          <w:tcPr>
            <w:tcW w:w="12950" w:type="dxa"/>
            <w:gridSpan w:val="5"/>
          </w:tcPr>
          <w:p w14:paraId="6B86AA3A" w14:textId="36C5FEB4" w:rsidR="00815B2E" w:rsidRPr="008E379B" w:rsidRDefault="00815B2E" w:rsidP="00A12F2E">
            <w:pPr>
              <w:jc w:val="center"/>
              <w:rPr>
                <w:rFonts w:ascii="Aptos" w:hAnsi="Aptos" w:cstheme="minorHAnsi"/>
                <w:b/>
                <w:sz w:val="22"/>
                <w:szCs w:val="22"/>
              </w:rPr>
            </w:pPr>
            <w:r w:rsidRPr="008E379B">
              <w:rPr>
                <w:rFonts w:ascii="Aptos" w:hAnsi="Aptos" w:cstheme="minorHAnsi"/>
                <w:b/>
                <w:sz w:val="22"/>
                <w:szCs w:val="22"/>
              </w:rPr>
              <w:t>Institution Information</w:t>
            </w:r>
          </w:p>
          <w:p w14:paraId="3937B78B" w14:textId="37A7291F" w:rsidR="008E379B" w:rsidRPr="008E379B" w:rsidRDefault="008E379B" w:rsidP="00A12F2E">
            <w:pPr>
              <w:jc w:val="center"/>
              <w:rPr>
                <w:rFonts w:ascii="Aptos" w:hAnsi="Aptos" w:cstheme="minorHAnsi"/>
                <w:bCs/>
                <w:sz w:val="22"/>
                <w:szCs w:val="22"/>
              </w:rPr>
            </w:pPr>
            <w:r w:rsidRPr="008E379B">
              <w:rPr>
                <w:rFonts w:ascii="Aptos" w:hAnsi="Aptos" w:cstheme="minorHAnsi"/>
                <w:bCs/>
                <w:sz w:val="22"/>
                <w:szCs w:val="22"/>
              </w:rPr>
              <w:t>(</w:t>
            </w:r>
            <w:r>
              <w:rPr>
                <w:rFonts w:ascii="Aptos" w:hAnsi="Aptos" w:cstheme="minorHAnsi"/>
                <w:bCs/>
                <w:sz w:val="22"/>
                <w:szCs w:val="22"/>
              </w:rPr>
              <w:t>List</w:t>
            </w:r>
            <w:r w:rsidRPr="008E379B">
              <w:rPr>
                <w:rFonts w:ascii="Aptos" w:hAnsi="Aptos" w:cstheme="minorHAnsi"/>
                <w:bCs/>
                <w:sz w:val="22"/>
                <w:szCs w:val="22"/>
              </w:rPr>
              <w:t xml:space="preserve"> all engineering diploma/degrees, including </w:t>
            </w:r>
            <w:r>
              <w:rPr>
                <w:rFonts w:ascii="Aptos" w:hAnsi="Aptos" w:cstheme="minorHAnsi"/>
                <w:bCs/>
                <w:sz w:val="22"/>
                <w:szCs w:val="22"/>
              </w:rPr>
              <w:t xml:space="preserve">any </w:t>
            </w:r>
            <w:r w:rsidR="00882EAF">
              <w:rPr>
                <w:rFonts w:ascii="Aptos" w:hAnsi="Aptos" w:cstheme="minorHAnsi"/>
                <w:bCs/>
                <w:sz w:val="22"/>
                <w:szCs w:val="22"/>
              </w:rPr>
              <w:t xml:space="preserve">related </w:t>
            </w:r>
            <w:r w:rsidRPr="008E379B">
              <w:rPr>
                <w:rFonts w:ascii="Aptos" w:hAnsi="Aptos" w:cstheme="minorHAnsi"/>
                <w:bCs/>
                <w:sz w:val="22"/>
                <w:szCs w:val="22"/>
              </w:rPr>
              <w:t>Canadian postgraduate education)</w:t>
            </w:r>
          </w:p>
        </w:tc>
      </w:tr>
      <w:tr w:rsidR="00815B2E" w14:paraId="76160326" w14:textId="77777777" w:rsidTr="00790A2B">
        <w:tc>
          <w:tcPr>
            <w:tcW w:w="2622" w:type="dxa"/>
          </w:tcPr>
          <w:p w14:paraId="0AA260D8" w14:textId="1F6A71EE" w:rsidR="00815B2E" w:rsidRDefault="00815B2E" w:rsidP="00A12F2E">
            <w:pPr>
              <w:jc w:val="center"/>
              <w:rPr>
                <w:rFonts w:ascii="Aptos" w:hAnsi="Aptos" w:cstheme="minorHAnsi"/>
                <w:b/>
                <w:sz w:val="22"/>
                <w:szCs w:val="22"/>
              </w:rPr>
            </w:pPr>
            <w:r>
              <w:rPr>
                <w:rFonts w:ascii="Aptos" w:hAnsi="Aptos" w:cstheme="minorHAnsi"/>
                <w:b/>
                <w:sz w:val="22"/>
                <w:szCs w:val="22"/>
              </w:rPr>
              <w:t>Credential</w:t>
            </w:r>
          </w:p>
        </w:tc>
        <w:tc>
          <w:tcPr>
            <w:tcW w:w="3223" w:type="dxa"/>
          </w:tcPr>
          <w:p w14:paraId="1269FE50" w14:textId="52E4E9C8" w:rsidR="00815B2E" w:rsidRDefault="00815B2E" w:rsidP="00A12F2E">
            <w:pPr>
              <w:jc w:val="center"/>
              <w:rPr>
                <w:rFonts w:ascii="Aptos" w:hAnsi="Aptos" w:cstheme="minorHAnsi"/>
                <w:b/>
                <w:sz w:val="22"/>
                <w:szCs w:val="22"/>
              </w:rPr>
            </w:pPr>
            <w:r>
              <w:rPr>
                <w:rFonts w:ascii="Aptos" w:hAnsi="Aptos" w:cstheme="minorHAnsi"/>
                <w:b/>
                <w:sz w:val="22"/>
                <w:szCs w:val="22"/>
              </w:rPr>
              <w:t>Awarded By</w:t>
            </w:r>
          </w:p>
        </w:tc>
        <w:tc>
          <w:tcPr>
            <w:tcW w:w="3233" w:type="dxa"/>
          </w:tcPr>
          <w:p w14:paraId="074DED40" w14:textId="1417C1B1" w:rsidR="00815B2E" w:rsidRDefault="00815B2E" w:rsidP="00A12F2E">
            <w:pPr>
              <w:jc w:val="center"/>
              <w:rPr>
                <w:rFonts w:ascii="Aptos" w:hAnsi="Aptos" w:cstheme="minorHAnsi"/>
                <w:b/>
                <w:sz w:val="22"/>
                <w:szCs w:val="22"/>
              </w:rPr>
            </w:pPr>
            <w:r>
              <w:rPr>
                <w:rFonts w:ascii="Aptos" w:hAnsi="Aptos" w:cstheme="minorHAnsi"/>
                <w:b/>
                <w:sz w:val="22"/>
                <w:szCs w:val="22"/>
              </w:rPr>
              <w:t>Major/Specialization</w:t>
            </w:r>
          </w:p>
        </w:tc>
        <w:tc>
          <w:tcPr>
            <w:tcW w:w="1906" w:type="dxa"/>
          </w:tcPr>
          <w:p w14:paraId="53936DD7" w14:textId="22C28CBA" w:rsidR="00815B2E" w:rsidRDefault="00815B2E" w:rsidP="00A12F2E">
            <w:pPr>
              <w:jc w:val="center"/>
              <w:rPr>
                <w:rFonts w:ascii="Aptos" w:hAnsi="Aptos" w:cstheme="minorHAnsi"/>
                <w:b/>
                <w:sz w:val="22"/>
                <w:szCs w:val="22"/>
              </w:rPr>
            </w:pPr>
            <w:r>
              <w:rPr>
                <w:rFonts w:ascii="Aptos" w:hAnsi="Aptos" w:cstheme="minorHAnsi"/>
                <w:b/>
                <w:sz w:val="22"/>
                <w:szCs w:val="22"/>
              </w:rPr>
              <w:t>Year</w:t>
            </w:r>
          </w:p>
        </w:tc>
        <w:tc>
          <w:tcPr>
            <w:tcW w:w="1966" w:type="dxa"/>
          </w:tcPr>
          <w:p w14:paraId="59E9B6C8" w14:textId="1E9980B4" w:rsidR="00815B2E" w:rsidRDefault="00815B2E" w:rsidP="00A12F2E">
            <w:pPr>
              <w:jc w:val="center"/>
              <w:rPr>
                <w:rFonts w:ascii="Aptos" w:hAnsi="Aptos" w:cstheme="minorHAnsi"/>
                <w:b/>
                <w:sz w:val="22"/>
                <w:szCs w:val="22"/>
              </w:rPr>
            </w:pPr>
            <w:r>
              <w:rPr>
                <w:rFonts w:ascii="Aptos" w:hAnsi="Aptos" w:cstheme="minorHAnsi"/>
                <w:b/>
                <w:sz w:val="22"/>
                <w:szCs w:val="22"/>
              </w:rPr>
              <w:t>Country</w:t>
            </w:r>
          </w:p>
        </w:tc>
      </w:tr>
      <w:tr w:rsidR="00815B2E" w14:paraId="47B64668" w14:textId="77777777" w:rsidTr="00790A2B">
        <w:tc>
          <w:tcPr>
            <w:tcW w:w="2622" w:type="dxa"/>
          </w:tcPr>
          <w:p w14:paraId="4583C99B" w14:textId="77777777" w:rsidR="00815B2E" w:rsidRPr="00ED51A4" w:rsidRDefault="00815B2E" w:rsidP="00ED51A4">
            <w:pPr>
              <w:rPr>
                <w:rFonts w:ascii="Aptos" w:hAnsi="Aptos" w:cstheme="minorHAnsi"/>
                <w:bCs/>
                <w:sz w:val="22"/>
                <w:szCs w:val="22"/>
              </w:rPr>
            </w:pPr>
          </w:p>
        </w:tc>
        <w:tc>
          <w:tcPr>
            <w:tcW w:w="3223" w:type="dxa"/>
          </w:tcPr>
          <w:p w14:paraId="6BDA2270" w14:textId="77777777" w:rsidR="00815B2E" w:rsidRPr="00ED51A4" w:rsidRDefault="00815B2E" w:rsidP="00ED51A4">
            <w:pPr>
              <w:rPr>
                <w:rFonts w:ascii="Aptos" w:hAnsi="Aptos" w:cstheme="minorHAnsi"/>
                <w:bCs/>
                <w:sz w:val="22"/>
                <w:szCs w:val="22"/>
              </w:rPr>
            </w:pPr>
          </w:p>
        </w:tc>
        <w:tc>
          <w:tcPr>
            <w:tcW w:w="3233" w:type="dxa"/>
          </w:tcPr>
          <w:p w14:paraId="2A680871" w14:textId="77777777" w:rsidR="00815B2E" w:rsidRPr="00ED51A4" w:rsidRDefault="00815B2E" w:rsidP="00ED51A4">
            <w:pPr>
              <w:rPr>
                <w:rFonts w:ascii="Aptos" w:hAnsi="Aptos" w:cstheme="minorHAnsi"/>
                <w:bCs/>
                <w:sz w:val="22"/>
                <w:szCs w:val="22"/>
              </w:rPr>
            </w:pPr>
          </w:p>
        </w:tc>
        <w:tc>
          <w:tcPr>
            <w:tcW w:w="1906" w:type="dxa"/>
          </w:tcPr>
          <w:p w14:paraId="7418A44D" w14:textId="77777777" w:rsidR="00815B2E" w:rsidRPr="00ED51A4" w:rsidRDefault="00815B2E" w:rsidP="00A12F2E">
            <w:pPr>
              <w:jc w:val="center"/>
              <w:rPr>
                <w:rFonts w:ascii="Aptos" w:hAnsi="Aptos" w:cstheme="minorHAnsi"/>
                <w:bCs/>
                <w:sz w:val="22"/>
                <w:szCs w:val="22"/>
              </w:rPr>
            </w:pPr>
          </w:p>
        </w:tc>
        <w:tc>
          <w:tcPr>
            <w:tcW w:w="1966" w:type="dxa"/>
          </w:tcPr>
          <w:p w14:paraId="70640239" w14:textId="77777777" w:rsidR="00815B2E" w:rsidRPr="00ED51A4" w:rsidRDefault="00815B2E" w:rsidP="00A12F2E">
            <w:pPr>
              <w:jc w:val="center"/>
              <w:rPr>
                <w:rFonts w:ascii="Aptos" w:hAnsi="Aptos" w:cstheme="minorHAnsi"/>
                <w:bCs/>
                <w:sz w:val="22"/>
                <w:szCs w:val="22"/>
              </w:rPr>
            </w:pPr>
          </w:p>
        </w:tc>
      </w:tr>
      <w:tr w:rsidR="00815B2E" w14:paraId="23AF5912" w14:textId="77777777" w:rsidTr="00790A2B">
        <w:tc>
          <w:tcPr>
            <w:tcW w:w="2622" w:type="dxa"/>
          </w:tcPr>
          <w:p w14:paraId="36B7EDCE" w14:textId="77777777" w:rsidR="00815B2E" w:rsidRPr="00ED51A4" w:rsidRDefault="00815B2E" w:rsidP="00ED51A4">
            <w:pPr>
              <w:rPr>
                <w:rFonts w:ascii="Aptos" w:hAnsi="Aptos" w:cstheme="minorHAnsi"/>
                <w:bCs/>
                <w:sz w:val="22"/>
                <w:szCs w:val="22"/>
              </w:rPr>
            </w:pPr>
          </w:p>
        </w:tc>
        <w:tc>
          <w:tcPr>
            <w:tcW w:w="3223" w:type="dxa"/>
          </w:tcPr>
          <w:p w14:paraId="492AD280" w14:textId="77777777" w:rsidR="00815B2E" w:rsidRPr="00ED51A4" w:rsidRDefault="00815B2E" w:rsidP="00ED51A4">
            <w:pPr>
              <w:rPr>
                <w:rFonts w:ascii="Aptos" w:hAnsi="Aptos" w:cstheme="minorHAnsi"/>
                <w:bCs/>
                <w:sz w:val="22"/>
                <w:szCs w:val="22"/>
              </w:rPr>
            </w:pPr>
          </w:p>
        </w:tc>
        <w:tc>
          <w:tcPr>
            <w:tcW w:w="3233" w:type="dxa"/>
          </w:tcPr>
          <w:p w14:paraId="0ADA4A1A" w14:textId="77777777" w:rsidR="00815B2E" w:rsidRPr="00ED51A4" w:rsidRDefault="00815B2E" w:rsidP="00ED51A4">
            <w:pPr>
              <w:rPr>
                <w:rFonts w:ascii="Aptos" w:hAnsi="Aptos" w:cstheme="minorHAnsi"/>
                <w:bCs/>
                <w:sz w:val="22"/>
                <w:szCs w:val="22"/>
              </w:rPr>
            </w:pPr>
          </w:p>
        </w:tc>
        <w:tc>
          <w:tcPr>
            <w:tcW w:w="1906" w:type="dxa"/>
          </w:tcPr>
          <w:p w14:paraId="73597380" w14:textId="77777777" w:rsidR="00815B2E" w:rsidRPr="00ED51A4" w:rsidRDefault="00815B2E" w:rsidP="00A12F2E">
            <w:pPr>
              <w:jc w:val="center"/>
              <w:rPr>
                <w:rFonts w:ascii="Aptos" w:hAnsi="Aptos" w:cstheme="minorHAnsi"/>
                <w:bCs/>
                <w:sz w:val="22"/>
                <w:szCs w:val="22"/>
              </w:rPr>
            </w:pPr>
          </w:p>
        </w:tc>
        <w:tc>
          <w:tcPr>
            <w:tcW w:w="1966" w:type="dxa"/>
          </w:tcPr>
          <w:p w14:paraId="49B0EE36" w14:textId="77777777" w:rsidR="00815B2E" w:rsidRPr="00ED51A4" w:rsidRDefault="00815B2E" w:rsidP="00A12F2E">
            <w:pPr>
              <w:jc w:val="center"/>
              <w:rPr>
                <w:rFonts w:ascii="Aptos" w:hAnsi="Aptos" w:cstheme="minorHAnsi"/>
                <w:bCs/>
                <w:sz w:val="22"/>
                <w:szCs w:val="22"/>
              </w:rPr>
            </w:pPr>
          </w:p>
        </w:tc>
      </w:tr>
      <w:tr w:rsidR="00815B2E" w14:paraId="583C152A" w14:textId="77777777" w:rsidTr="00790A2B">
        <w:tc>
          <w:tcPr>
            <w:tcW w:w="2622" w:type="dxa"/>
          </w:tcPr>
          <w:p w14:paraId="18F8DE02" w14:textId="77777777" w:rsidR="00815B2E" w:rsidRPr="00ED51A4" w:rsidRDefault="00815B2E" w:rsidP="00ED51A4">
            <w:pPr>
              <w:rPr>
                <w:rFonts w:ascii="Aptos" w:hAnsi="Aptos" w:cstheme="minorHAnsi"/>
                <w:bCs/>
                <w:sz w:val="22"/>
                <w:szCs w:val="22"/>
              </w:rPr>
            </w:pPr>
          </w:p>
        </w:tc>
        <w:tc>
          <w:tcPr>
            <w:tcW w:w="3223" w:type="dxa"/>
          </w:tcPr>
          <w:p w14:paraId="1E69BDBB" w14:textId="77777777" w:rsidR="00815B2E" w:rsidRPr="00ED51A4" w:rsidRDefault="00815B2E" w:rsidP="00ED51A4">
            <w:pPr>
              <w:rPr>
                <w:rFonts w:ascii="Aptos" w:hAnsi="Aptos" w:cstheme="minorHAnsi"/>
                <w:bCs/>
                <w:sz w:val="22"/>
                <w:szCs w:val="22"/>
              </w:rPr>
            </w:pPr>
          </w:p>
        </w:tc>
        <w:tc>
          <w:tcPr>
            <w:tcW w:w="3233" w:type="dxa"/>
          </w:tcPr>
          <w:p w14:paraId="59A081F4" w14:textId="77777777" w:rsidR="00815B2E" w:rsidRPr="00ED51A4" w:rsidRDefault="00815B2E" w:rsidP="00ED51A4">
            <w:pPr>
              <w:rPr>
                <w:rFonts w:ascii="Aptos" w:hAnsi="Aptos" w:cstheme="minorHAnsi"/>
                <w:bCs/>
                <w:sz w:val="22"/>
                <w:szCs w:val="22"/>
              </w:rPr>
            </w:pPr>
          </w:p>
        </w:tc>
        <w:tc>
          <w:tcPr>
            <w:tcW w:w="1906" w:type="dxa"/>
          </w:tcPr>
          <w:p w14:paraId="7DA6515E" w14:textId="77777777" w:rsidR="00815B2E" w:rsidRPr="00ED51A4" w:rsidRDefault="00815B2E" w:rsidP="00A12F2E">
            <w:pPr>
              <w:jc w:val="center"/>
              <w:rPr>
                <w:rFonts w:ascii="Aptos" w:hAnsi="Aptos" w:cstheme="minorHAnsi"/>
                <w:bCs/>
                <w:sz w:val="22"/>
                <w:szCs w:val="22"/>
              </w:rPr>
            </w:pPr>
          </w:p>
        </w:tc>
        <w:tc>
          <w:tcPr>
            <w:tcW w:w="1966" w:type="dxa"/>
          </w:tcPr>
          <w:p w14:paraId="708C7A48" w14:textId="77777777" w:rsidR="00815B2E" w:rsidRPr="00ED51A4" w:rsidRDefault="00815B2E" w:rsidP="00A12F2E">
            <w:pPr>
              <w:jc w:val="center"/>
              <w:rPr>
                <w:rFonts w:ascii="Aptos" w:hAnsi="Aptos" w:cstheme="minorHAnsi"/>
                <w:bCs/>
                <w:sz w:val="22"/>
                <w:szCs w:val="22"/>
              </w:rPr>
            </w:pPr>
          </w:p>
        </w:tc>
      </w:tr>
      <w:tr w:rsidR="00ED51A4" w14:paraId="56B615C7" w14:textId="77777777" w:rsidTr="00790A2B">
        <w:tc>
          <w:tcPr>
            <w:tcW w:w="2622" w:type="dxa"/>
          </w:tcPr>
          <w:p w14:paraId="7C027331" w14:textId="77777777" w:rsidR="00ED51A4" w:rsidRPr="00ED51A4" w:rsidRDefault="00ED51A4" w:rsidP="00ED51A4">
            <w:pPr>
              <w:rPr>
                <w:rFonts w:ascii="Aptos" w:hAnsi="Aptos" w:cstheme="minorHAnsi"/>
                <w:bCs/>
                <w:sz w:val="22"/>
                <w:szCs w:val="22"/>
              </w:rPr>
            </w:pPr>
          </w:p>
        </w:tc>
        <w:tc>
          <w:tcPr>
            <w:tcW w:w="3223" w:type="dxa"/>
          </w:tcPr>
          <w:p w14:paraId="050A10B2" w14:textId="77777777" w:rsidR="00ED51A4" w:rsidRPr="00ED51A4" w:rsidRDefault="00ED51A4" w:rsidP="00ED51A4">
            <w:pPr>
              <w:rPr>
                <w:rFonts w:ascii="Aptos" w:hAnsi="Aptos" w:cstheme="minorHAnsi"/>
                <w:bCs/>
                <w:sz w:val="22"/>
                <w:szCs w:val="22"/>
              </w:rPr>
            </w:pPr>
          </w:p>
        </w:tc>
        <w:tc>
          <w:tcPr>
            <w:tcW w:w="3233" w:type="dxa"/>
          </w:tcPr>
          <w:p w14:paraId="6E2F33BC" w14:textId="77777777" w:rsidR="00ED51A4" w:rsidRPr="00ED51A4" w:rsidRDefault="00ED51A4" w:rsidP="00ED51A4">
            <w:pPr>
              <w:rPr>
                <w:rFonts w:ascii="Aptos" w:hAnsi="Aptos" w:cstheme="minorHAnsi"/>
                <w:bCs/>
                <w:sz w:val="22"/>
                <w:szCs w:val="22"/>
              </w:rPr>
            </w:pPr>
          </w:p>
        </w:tc>
        <w:tc>
          <w:tcPr>
            <w:tcW w:w="1906" w:type="dxa"/>
          </w:tcPr>
          <w:p w14:paraId="23E0A08B" w14:textId="77777777" w:rsidR="00ED51A4" w:rsidRPr="00ED51A4" w:rsidRDefault="00ED51A4" w:rsidP="00A12F2E">
            <w:pPr>
              <w:jc w:val="center"/>
              <w:rPr>
                <w:rFonts w:ascii="Aptos" w:hAnsi="Aptos" w:cstheme="minorHAnsi"/>
                <w:bCs/>
                <w:sz w:val="22"/>
                <w:szCs w:val="22"/>
              </w:rPr>
            </w:pPr>
          </w:p>
        </w:tc>
        <w:tc>
          <w:tcPr>
            <w:tcW w:w="1966" w:type="dxa"/>
          </w:tcPr>
          <w:p w14:paraId="7B7BC80A" w14:textId="77777777" w:rsidR="00ED51A4" w:rsidRPr="00ED51A4" w:rsidRDefault="00ED51A4" w:rsidP="00A12F2E">
            <w:pPr>
              <w:jc w:val="center"/>
              <w:rPr>
                <w:rFonts w:ascii="Aptos" w:hAnsi="Aptos" w:cstheme="minorHAnsi"/>
                <w:bCs/>
                <w:sz w:val="22"/>
                <w:szCs w:val="22"/>
              </w:rPr>
            </w:pPr>
          </w:p>
        </w:tc>
      </w:tr>
    </w:tbl>
    <w:p w14:paraId="6C2228D4" w14:textId="77777777" w:rsidR="00815B2E" w:rsidRPr="00F40D38" w:rsidRDefault="00815B2E" w:rsidP="00A12F2E">
      <w:pPr>
        <w:jc w:val="center"/>
        <w:rPr>
          <w:rFonts w:ascii="Aptos" w:hAnsi="Aptos" w:cstheme="minorHAnsi"/>
          <w:b/>
          <w:sz w:val="22"/>
          <w:szCs w:val="22"/>
        </w:rPr>
      </w:pPr>
    </w:p>
    <w:p w14:paraId="7CD9934E" w14:textId="05A9D56D" w:rsidR="00F40D38" w:rsidRPr="00790A2B" w:rsidRDefault="00C05AEC" w:rsidP="00790A2B">
      <w:pPr>
        <w:pStyle w:val="Heading1"/>
        <w:jc w:val="center"/>
        <w:rPr>
          <w:rFonts w:ascii="Aptos" w:hAnsi="Aptos" w:cstheme="minorHAnsi"/>
          <w:color w:val="002E5F" w:themeColor="accent1"/>
          <w:sz w:val="22"/>
        </w:rPr>
      </w:pPr>
      <w:r w:rsidRPr="00790A2B">
        <w:rPr>
          <w:rFonts w:ascii="Aptos" w:hAnsi="Aptos" w:cstheme="minorHAnsi"/>
          <w:color w:val="002E5F" w:themeColor="accent1"/>
          <w:sz w:val="22"/>
        </w:rPr>
        <w:t>BASIC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5"/>
        <w:gridCol w:w="3688"/>
        <w:gridCol w:w="2248"/>
        <w:gridCol w:w="1979"/>
      </w:tblGrid>
      <w:tr w:rsidR="00F40D38" w:rsidRPr="00F40D38" w14:paraId="4F3ACF1E" w14:textId="77777777" w:rsidTr="007C19E5">
        <w:trPr>
          <w:trHeight w:val="728"/>
          <w:tblHeader/>
        </w:trPr>
        <w:tc>
          <w:tcPr>
            <w:tcW w:w="1944" w:type="pct"/>
            <w:shd w:val="clear" w:color="auto" w:fill="D3D3D3" w:themeFill="background2" w:themeFillShade="E6"/>
            <w:vAlign w:val="center"/>
          </w:tcPr>
          <w:p w14:paraId="1F205093" w14:textId="53CE179F"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C1</w:t>
            </w:r>
          </w:p>
          <w:p w14:paraId="35BFEA93" w14:textId="77777777"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24"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A6F3196" w14:textId="246D1A10" w:rsid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C2</w:t>
            </w:r>
          </w:p>
          <w:p w14:paraId="1B6AEC49" w14:textId="28A7DA52"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For Applicant Use</w:t>
            </w:r>
          </w:p>
        </w:tc>
        <w:tc>
          <w:tcPr>
            <w:tcW w:w="163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15D1172" w14:textId="2F54612A" w:rsidR="004B6698" w:rsidRDefault="004B6698" w:rsidP="003F44F2">
            <w:pPr>
              <w:jc w:val="center"/>
              <w:rPr>
                <w:rFonts w:ascii="Aptos" w:hAnsi="Aptos" w:cstheme="minorHAnsi"/>
                <w:b/>
                <w:bCs/>
                <w:sz w:val="22"/>
                <w:szCs w:val="22"/>
              </w:rPr>
            </w:pPr>
            <w:r>
              <w:rPr>
                <w:rFonts w:ascii="Aptos" w:hAnsi="Aptos" w:cstheme="minorHAnsi"/>
                <w:b/>
                <w:bCs/>
                <w:sz w:val="22"/>
                <w:szCs w:val="22"/>
              </w:rPr>
              <w:t>C3</w:t>
            </w:r>
          </w:p>
          <w:p w14:paraId="5298E94B" w14:textId="5E692B06"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 xml:space="preserve">For </w:t>
            </w:r>
            <w:r w:rsidR="004B6698">
              <w:rPr>
                <w:rFonts w:ascii="Aptos" w:hAnsi="Aptos" w:cstheme="minorHAnsi"/>
                <w:b/>
                <w:bCs/>
                <w:sz w:val="22"/>
                <w:szCs w:val="22"/>
              </w:rPr>
              <w:t>Reviewers</w:t>
            </w:r>
            <w:r>
              <w:rPr>
                <w:rFonts w:ascii="Aptos" w:hAnsi="Aptos" w:cstheme="minorHAnsi"/>
                <w:b/>
                <w:bCs/>
                <w:sz w:val="22"/>
                <w:szCs w:val="22"/>
              </w:rPr>
              <w:t xml:space="preserve"> Use Only</w:t>
            </w:r>
          </w:p>
        </w:tc>
      </w:tr>
      <w:tr w:rsidR="004B6698" w:rsidRPr="00F40D38" w14:paraId="5D05DBEA" w14:textId="77777777" w:rsidTr="007C19E5">
        <w:trPr>
          <w:tblHeader/>
        </w:trPr>
        <w:tc>
          <w:tcPr>
            <w:tcW w:w="1944" w:type="pct"/>
            <w:shd w:val="clear" w:color="auto" w:fill="D3D3D3" w:themeFill="background2" w:themeFillShade="E6"/>
            <w:vAlign w:val="center"/>
          </w:tcPr>
          <w:p w14:paraId="14158861" w14:textId="292D7A98" w:rsidR="00771811" w:rsidRPr="007A031B" w:rsidRDefault="003F44F2" w:rsidP="003F44F2">
            <w:pPr>
              <w:rPr>
                <w:rFonts w:ascii="Aptos" w:hAnsi="Aptos" w:cstheme="minorHAnsi"/>
                <w:b/>
                <w:bCs/>
                <w:sz w:val="22"/>
                <w:szCs w:val="22"/>
              </w:rPr>
            </w:pPr>
            <w:r>
              <w:rPr>
                <w:rFonts w:ascii="Aptos" w:hAnsi="Aptos" w:cstheme="minorHAnsi"/>
                <w:b/>
                <w:bCs/>
                <w:sz w:val="22"/>
                <w:szCs w:val="22"/>
              </w:rPr>
              <w:t>Syllabus Topic</w:t>
            </w:r>
          </w:p>
        </w:tc>
        <w:tc>
          <w:tcPr>
            <w:tcW w:w="1424"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8631226" w14:textId="4652AE05" w:rsidR="004B6698" w:rsidRDefault="004B6698" w:rsidP="003F44F2">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191DAB89" w14:textId="06987B59" w:rsidR="004B6698" w:rsidRPr="003F44F2" w:rsidRDefault="00790A2B" w:rsidP="003F44F2">
            <w:pPr>
              <w:rPr>
                <w:rFonts w:ascii="Aptos" w:hAnsi="Aptos" w:cstheme="minorHAnsi"/>
                <w:sz w:val="22"/>
                <w:szCs w:val="22"/>
              </w:rPr>
            </w:pPr>
            <w:r w:rsidRPr="00790A2B">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4AA23F3"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Preliminary Review</w:t>
            </w:r>
          </w:p>
          <w:p w14:paraId="7F65ED9F" w14:textId="474C114A" w:rsidR="00790A2B" w:rsidRPr="00790A2B" w:rsidRDefault="00790A2B" w:rsidP="003F44F2">
            <w:pPr>
              <w:rPr>
                <w:rFonts w:ascii="Aptos" w:hAnsi="Aptos" w:cstheme="minorHAnsi"/>
                <w:sz w:val="22"/>
                <w:szCs w:val="22"/>
              </w:rPr>
            </w:pPr>
            <w:r w:rsidRPr="00790A2B">
              <w:rPr>
                <w:rFonts w:ascii="Aptos" w:hAnsi="Aptos" w:cstheme="minorHAnsi"/>
                <w:sz w:val="20"/>
                <w:szCs w:val="20"/>
              </w:rPr>
              <w:t>Met/Partly Met/Not Met</w:t>
            </w:r>
          </w:p>
        </w:tc>
        <w:tc>
          <w:tcPr>
            <w:tcW w:w="764"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45A96004"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Final Review</w:t>
            </w:r>
          </w:p>
          <w:p w14:paraId="0A7F9F10" w14:textId="6507B715" w:rsidR="00790A2B" w:rsidRPr="00790A2B" w:rsidRDefault="00790A2B" w:rsidP="003F44F2">
            <w:pPr>
              <w:rPr>
                <w:rFonts w:ascii="Aptos" w:hAnsi="Aptos" w:cstheme="minorHAnsi"/>
                <w:sz w:val="22"/>
                <w:szCs w:val="22"/>
              </w:rPr>
            </w:pPr>
            <w:r w:rsidRPr="00790A2B">
              <w:rPr>
                <w:rFonts w:ascii="Aptos" w:hAnsi="Aptos" w:cstheme="minorHAnsi"/>
                <w:sz w:val="20"/>
                <w:szCs w:val="20"/>
              </w:rPr>
              <w:t>Agree/Disagree</w:t>
            </w:r>
          </w:p>
        </w:tc>
      </w:tr>
      <w:tr w:rsidR="003F44F2" w:rsidRPr="00F40D38" w14:paraId="4215A7AB" w14:textId="77777777" w:rsidTr="00790A2B">
        <w:trPr>
          <w:trHeight w:val="288"/>
        </w:trPr>
        <w:tc>
          <w:tcPr>
            <w:tcW w:w="5000" w:type="pct"/>
            <w:gridSpan w:val="4"/>
            <w:tcBorders>
              <w:right w:val="single" w:sz="4" w:space="0" w:color="auto"/>
            </w:tcBorders>
            <w:shd w:val="clear" w:color="auto" w:fill="F5C670" w:themeFill="accent5"/>
            <w:vAlign w:val="center"/>
          </w:tcPr>
          <w:p w14:paraId="1E230F7B" w14:textId="1CD26109" w:rsidR="003F44F2" w:rsidRPr="003F44F2" w:rsidRDefault="003F44F2" w:rsidP="001706DA">
            <w:pPr>
              <w:jc w:val="center"/>
              <w:rPr>
                <w:rFonts w:ascii="Aptos" w:hAnsi="Aptos" w:cstheme="minorHAnsi"/>
                <w:b/>
                <w:bCs/>
                <w:i/>
                <w:iCs/>
                <w:sz w:val="22"/>
                <w:szCs w:val="22"/>
              </w:rPr>
            </w:pPr>
            <w:r w:rsidRPr="003F44F2">
              <w:rPr>
                <w:rFonts w:ascii="Aptos" w:hAnsi="Aptos" w:cstheme="minorHAnsi"/>
                <w:b/>
                <w:bCs/>
                <w:i/>
                <w:iCs/>
                <w:sz w:val="22"/>
                <w:szCs w:val="22"/>
              </w:rPr>
              <w:t xml:space="preserve">Basic Studies </w:t>
            </w:r>
            <w:r w:rsidR="002D5F06">
              <w:rPr>
                <w:rFonts w:ascii="Aptos" w:hAnsi="Aptos" w:cstheme="minorHAnsi"/>
                <w:b/>
                <w:bCs/>
                <w:i/>
                <w:iCs/>
                <w:sz w:val="22"/>
                <w:szCs w:val="22"/>
              </w:rPr>
              <w:t>Compulsory (</w:t>
            </w:r>
            <w:r w:rsidR="00126E6D">
              <w:rPr>
                <w:rFonts w:ascii="Aptos" w:hAnsi="Aptos" w:cstheme="minorHAnsi"/>
                <w:b/>
                <w:bCs/>
                <w:i/>
                <w:iCs/>
                <w:sz w:val="22"/>
                <w:szCs w:val="22"/>
              </w:rPr>
              <w:t>Group A</w:t>
            </w:r>
            <w:r w:rsidR="002D5F06">
              <w:rPr>
                <w:rFonts w:ascii="Aptos" w:hAnsi="Aptos" w:cstheme="minorHAnsi"/>
                <w:b/>
                <w:bCs/>
                <w:i/>
                <w:iCs/>
                <w:sz w:val="22"/>
                <w:szCs w:val="22"/>
              </w:rPr>
              <w:t>)</w:t>
            </w:r>
          </w:p>
        </w:tc>
      </w:tr>
      <w:tr w:rsidR="004B6698" w:rsidRPr="00F40D38" w14:paraId="521A94BB" w14:textId="77777777" w:rsidTr="007C19E5">
        <w:tc>
          <w:tcPr>
            <w:tcW w:w="1944" w:type="pct"/>
            <w:shd w:val="clear" w:color="auto" w:fill="D3D3D3" w:themeFill="background2" w:themeFillShade="E6"/>
          </w:tcPr>
          <w:p w14:paraId="58E71385" w14:textId="5B586E7E" w:rsidR="009F0897"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20-BS-A1 Mathematics: </w:t>
            </w:r>
            <w:r w:rsidRPr="00F40D38">
              <w:rPr>
                <w:rFonts w:ascii="Aptos" w:hAnsi="Aptos" w:cstheme="minorHAnsi"/>
                <w:sz w:val="22"/>
                <w:szCs w:val="22"/>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solutions of ordinary differential equations, applications of partial derivatives, Lagrange multipliers, multiple integrals, line and surface </w:t>
            </w:r>
            <w:r w:rsidRPr="00F40D38">
              <w:rPr>
                <w:rFonts w:ascii="Aptos" w:hAnsi="Aptos" w:cstheme="minorHAnsi"/>
                <w:sz w:val="22"/>
                <w:szCs w:val="22"/>
                <w:lang w:val="en-CA"/>
              </w:rPr>
              <w:lastRenderedPageBreak/>
              <w:t>integrals, integral theorems (Gauss, Green, Stokes). Power series.</w:t>
            </w:r>
          </w:p>
        </w:tc>
        <w:tc>
          <w:tcPr>
            <w:tcW w:w="1424" w:type="pct"/>
          </w:tcPr>
          <w:p w14:paraId="33E4C808"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63DBEEFA" w14:textId="77777777" w:rsidR="004B6698" w:rsidRPr="00F40D38" w:rsidRDefault="004B6698" w:rsidP="00D754AD">
            <w:pPr>
              <w:pStyle w:val="Heading1"/>
              <w:rPr>
                <w:rFonts w:ascii="Aptos" w:hAnsi="Aptos" w:cstheme="minorHAnsi"/>
                <w:b w:val="0"/>
                <w:sz w:val="22"/>
                <w:szCs w:val="22"/>
              </w:rPr>
            </w:pPr>
          </w:p>
        </w:tc>
        <w:tc>
          <w:tcPr>
            <w:tcW w:w="764" w:type="pct"/>
            <w:shd w:val="clear" w:color="auto" w:fill="D3D3D3" w:themeFill="background2" w:themeFillShade="E6"/>
          </w:tcPr>
          <w:p w14:paraId="076BEAC7" w14:textId="77777777" w:rsidR="004B6698" w:rsidRPr="00F40D38" w:rsidRDefault="004B6698" w:rsidP="00D754AD">
            <w:pPr>
              <w:pStyle w:val="Heading1"/>
              <w:rPr>
                <w:rFonts w:ascii="Aptos" w:hAnsi="Aptos" w:cstheme="minorHAnsi"/>
                <w:b w:val="0"/>
                <w:sz w:val="22"/>
                <w:szCs w:val="22"/>
              </w:rPr>
            </w:pPr>
          </w:p>
        </w:tc>
      </w:tr>
      <w:tr w:rsidR="004B6698" w:rsidRPr="00F40D38" w14:paraId="71193534" w14:textId="77777777" w:rsidTr="007C19E5">
        <w:tc>
          <w:tcPr>
            <w:tcW w:w="1944" w:type="pct"/>
            <w:shd w:val="clear" w:color="auto" w:fill="D3D3D3" w:themeFill="background2" w:themeFillShade="E6"/>
          </w:tcPr>
          <w:p w14:paraId="60C8ABDD" w14:textId="7B7F194D" w:rsidR="00BA72FF"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20-BS-A2 Probability and Statistics: </w:t>
            </w:r>
            <w:r w:rsidRPr="00F40D38">
              <w:rPr>
                <w:rFonts w:ascii="Aptos" w:hAnsi="Aptos" w:cstheme="minorHAnsi"/>
                <w:sz w:val="22"/>
                <w:szCs w:val="22"/>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r w:rsidR="00BA72FF">
              <w:rPr>
                <w:rFonts w:ascii="Aptos" w:hAnsi="Aptos" w:cstheme="minorHAnsi"/>
                <w:sz w:val="22"/>
                <w:szCs w:val="22"/>
                <w:lang w:val="en-CA"/>
              </w:rPr>
              <w:t>.</w:t>
            </w:r>
          </w:p>
        </w:tc>
        <w:tc>
          <w:tcPr>
            <w:tcW w:w="1424" w:type="pct"/>
          </w:tcPr>
          <w:p w14:paraId="0D7626A3" w14:textId="77777777" w:rsidR="009B2166" w:rsidRPr="00F40D38" w:rsidRDefault="009B2166" w:rsidP="00D754AD">
            <w:pPr>
              <w:rPr>
                <w:rFonts w:ascii="Aptos" w:hAnsi="Aptos" w:cstheme="minorHAnsi"/>
                <w:sz w:val="22"/>
                <w:szCs w:val="22"/>
              </w:rPr>
            </w:pPr>
          </w:p>
        </w:tc>
        <w:tc>
          <w:tcPr>
            <w:tcW w:w="868" w:type="pct"/>
            <w:shd w:val="clear" w:color="auto" w:fill="D3D3D3" w:themeFill="background2" w:themeFillShade="E6"/>
          </w:tcPr>
          <w:p w14:paraId="226EF45E" w14:textId="77777777" w:rsidR="004B6698" w:rsidRPr="00F40D38" w:rsidRDefault="004B6698" w:rsidP="00D754AD">
            <w:pPr>
              <w:rPr>
                <w:rFonts w:ascii="Aptos" w:hAnsi="Aptos" w:cstheme="minorHAnsi"/>
                <w:bCs/>
                <w:sz w:val="22"/>
                <w:szCs w:val="22"/>
              </w:rPr>
            </w:pPr>
          </w:p>
        </w:tc>
        <w:tc>
          <w:tcPr>
            <w:tcW w:w="764" w:type="pct"/>
            <w:shd w:val="clear" w:color="auto" w:fill="D3D3D3" w:themeFill="background2" w:themeFillShade="E6"/>
          </w:tcPr>
          <w:p w14:paraId="15A18933" w14:textId="77777777" w:rsidR="004B6698" w:rsidRPr="00F40D38" w:rsidRDefault="004B6698" w:rsidP="00D754AD">
            <w:pPr>
              <w:rPr>
                <w:rFonts w:ascii="Aptos" w:hAnsi="Aptos" w:cstheme="minorHAnsi"/>
                <w:bCs/>
                <w:sz w:val="22"/>
                <w:szCs w:val="22"/>
              </w:rPr>
            </w:pPr>
          </w:p>
        </w:tc>
      </w:tr>
      <w:tr w:rsidR="004B6698" w:rsidRPr="00F40D38" w14:paraId="3FBEB0B2" w14:textId="77777777" w:rsidTr="007C19E5">
        <w:tc>
          <w:tcPr>
            <w:tcW w:w="1944" w:type="pct"/>
            <w:shd w:val="clear" w:color="auto" w:fill="D3D3D3" w:themeFill="background2" w:themeFillShade="E6"/>
          </w:tcPr>
          <w:p w14:paraId="6F1AF743" w14:textId="3BEE93F2"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20-BS-A3 Computation Methods: </w:t>
            </w:r>
            <w:r w:rsidRPr="00F40D38">
              <w:rPr>
                <w:rFonts w:ascii="Aptos" w:hAnsi="Aptos" w:cstheme="minorHAnsi"/>
                <w:color w:val="000000"/>
                <w:sz w:val="22"/>
                <w:szCs w:val="22"/>
                <w:lang w:val="en-CA"/>
              </w:rPr>
              <w:t>Use of computers for numerical solution of engineering problems, including techniques involving high-level languages and other computational tools (e.g., spreadsheets). Data representation, approximations and errors.</w:t>
            </w:r>
          </w:p>
        </w:tc>
        <w:tc>
          <w:tcPr>
            <w:tcW w:w="1424" w:type="pct"/>
          </w:tcPr>
          <w:p w14:paraId="788CAA6A"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1459698A" w14:textId="77777777" w:rsidR="004B6698" w:rsidRPr="00F40D38" w:rsidRDefault="004B6698" w:rsidP="00D754AD">
            <w:pPr>
              <w:rPr>
                <w:rFonts w:ascii="Aptos" w:hAnsi="Aptos" w:cstheme="minorHAnsi"/>
                <w:sz w:val="22"/>
                <w:szCs w:val="22"/>
              </w:rPr>
            </w:pPr>
          </w:p>
        </w:tc>
        <w:tc>
          <w:tcPr>
            <w:tcW w:w="764" w:type="pct"/>
            <w:shd w:val="clear" w:color="auto" w:fill="D3D3D3" w:themeFill="background2" w:themeFillShade="E6"/>
          </w:tcPr>
          <w:p w14:paraId="45328FAD" w14:textId="77777777" w:rsidR="004B6698" w:rsidRPr="00F40D38" w:rsidRDefault="004B6698" w:rsidP="00D754AD">
            <w:pPr>
              <w:rPr>
                <w:rFonts w:ascii="Aptos" w:hAnsi="Aptos" w:cstheme="minorHAnsi"/>
                <w:sz w:val="22"/>
                <w:szCs w:val="22"/>
              </w:rPr>
            </w:pPr>
          </w:p>
        </w:tc>
      </w:tr>
      <w:tr w:rsidR="004B6698" w:rsidRPr="00F40D38" w14:paraId="630817E5" w14:textId="77777777" w:rsidTr="007C19E5">
        <w:tc>
          <w:tcPr>
            <w:tcW w:w="1944" w:type="pct"/>
            <w:shd w:val="clear" w:color="auto" w:fill="D3D3D3" w:themeFill="background2" w:themeFillShade="E6"/>
          </w:tcPr>
          <w:p w14:paraId="118D7622" w14:textId="24DCC9A4"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20-BS-A4 Engineering Design Process: </w:t>
            </w:r>
            <w:r w:rsidRPr="00F40D38">
              <w:rPr>
                <w:rFonts w:ascii="Aptos" w:hAnsi="Aptos" w:cstheme="minorHAnsi"/>
                <w:color w:val="000000"/>
                <w:sz w:val="22"/>
                <w:szCs w:val="22"/>
                <w:lang w:val="en-CA"/>
              </w:rPr>
              <w:t xml:space="preserve">Design process and methods. Project management &amp; teamwork. Requirements and function analysis in design. Conceptual design and testing. Concept evaluation design factors </w:t>
            </w:r>
            <w:proofErr w:type="gramStart"/>
            <w:r w:rsidRPr="00F40D38">
              <w:rPr>
                <w:rFonts w:ascii="Aptos" w:hAnsi="Aptos" w:cstheme="minorHAnsi"/>
                <w:color w:val="000000"/>
                <w:sz w:val="22"/>
                <w:szCs w:val="22"/>
                <w:lang w:val="en-CA"/>
              </w:rPr>
              <w:t>such as:</w:t>
            </w:r>
            <w:proofErr w:type="gramEnd"/>
            <w:r w:rsidRPr="00F40D38">
              <w:rPr>
                <w:rFonts w:ascii="Aptos" w:hAnsi="Aptos" w:cstheme="minorHAnsi"/>
                <w:color w:val="000000"/>
                <w:sz w:val="22"/>
                <w:szCs w:val="22"/>
                <w:lang w:val="en-CA"/>
              </w:rPr>
              <w:t xml:space="preserve"> cost, quality, manufacturability, safety, etc. Systems modelling &amp; design detail.</w:t>
            </w:r>
          </w:p>
        </w:tc>
        <w:tc>
          <w:tcPr>
            <w:tcW w:w="1424" w:type="pct"/>
          </w:tcPr>
          <w:p w14:paraId="7AF9A52E"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5A5AC31B" w14:textId="77777777" w:rsidR="004B6698" w:rsidRPr="00F40D38" w:rsidRDefault="004B6698" w:rsidP="00D754AD">
            <w:pPr>
              <w:rPr>
                <w:rFonts w:ascii="Aptos" w:hAnsi="Aptos" w:cstheme="minorHAnsi"/>
                <w:sz w:val="22"/>
                <w:szCs w:val="22"/>
              </w:rPr>
            </w:pPr>
          </w:p>
        </w:tc>
        <w:tc>
          <w:tcPr>
            <w:tcW w:w="764" w:type="pct"/>
            <w:shd w:val="clear" w:color="auto" w:fill="D3D3D3" w:themeFill="background2" w:themeFillShade="E6"/>
          </w:tcPr>
          <w:p w14:paraId="66FBC02B" w14:textId="77777777" w:rsidR="004B6698" w:rsidRPr="00F40D38" w:rsidRDefault="004B6698" w:rsidP="00D754AD">
            <w:pPr>
              <w:rPr>
                <w:rFonts w:ascii="Aptos" w:hAnsi="Aptos" w:cstheme="minorHAnsi"/>
                <w:sz w:val="22"/>
                <w:szCs w:val="22"/>
              </w:rPr>
            </w:pPr>
          </w:p>
        </w:tc>
      </w:tr>
      <w:tr w:rsidR="00E879C6" w:rsidRPr="00F40D38" w14:paraId="48C3BFBC" w14:textId="77777777" w:rsidTr="00790A2B">
        <w:tc>
          <w:tcPr>
            <w:tcW w:w="5000" w:type="pct"/>
            <w:gridSpan w:val="4"/>
            <w:shd w:val="clear" w:color="auto" w:fill="F5C670" w:themeFill="accent5"/>
          </w:tcPr>
          <w:p w14:paraId="36788644" w14:textId="77301165" w:rsidR="00E879C6" w:rsidRPr="00E95441" w:rsidRDefault="000C7AB5" w:rsidP="00E95441">
            <w:pPr>
              <w:jc w:val="center"/>
              <w:rPr>
                <w:rFonts w:ascii="Aptos" w:hAnsi="Aptos" w:cstheme="minorHAnsi"/>
                <w:b/>
                <w:bCs/>
                <w:i/>
                <w:iCs/>
                <w:sz w:val="22"/>
                <w:szCs w:val="22"/>
              </w:rPr>
            </w:pPr>
            <w:r w:rsidRPr="00E95441">
              <w:rPr>
                <w:rFonts w:ascii="Aptos" w:hAnsi="Aptos" w:cstheme="minorHAnsi"/>
                <w:b/>
                <w:bCs/>
                <w:i/>
                <w:iCs/>
                <w:sz w:val="22"/>
                <w:szCs w:val="22"/>
              </w:rPr>
              <w:t xml:space="preserve">Basic Studies </w:t>
            </w:r>
            <w:r w:rsidR="007C19E5">
              <w:rPr>
                <w:rFonts w:ascii="Aptos" w:hAnsi="Aptos" w:cstheme="minorHAnsi"/>
                <w:b/>
                <w:bCs/>
                <w:i/>
                <w:iCs/>
                <w:sz w:val="22"/>
                <w:szCs w:val="22"/>
              </w:rPr>
              <w:t>Elective (</w:t>
            </w:r>
            <w:r w:rsidRPr="00E95441">
              <w:rPr>
                <w:rFonts w:ascii="Aptos" w:hAnsi="Aptos" w:cstheme="minorHAnsi"/>
                <w:b/>
                <w:bCs/>
                <w:i/>
                <w:iCs/>
                <w:sz w:val="22"/>
                <w:szCs w:val="22"/>
              </w:rPr>
              <w:t>Group B</w:t>
            </w:r>
            <w:r w:rsidR="007C19E5">
              <w:rPr>
                <w:rFonts w:ascii="Aptos" w:hAnsi="Aptos" w:cstheme="minorHAnsi"/>
                <w:b/>
                <w:bCs/>
                <w:i/>
                <w:iCs/>
                <w:sz w:val="22"/>
                <w:szCs w:val="22"/>
              </w:rPr>
              <w:t>)</w:t>
            </w:r>
          </w:p>
        </w:tc>
      </w:tr>
      <w:tr w:rsidR="004B6698" w:rsidRPr="00F40D38" w14:paraId="2CAEA069" w14:textId="77777777" w:rsidTr="007C19E5">
        <w:tc>
          <w:tcPr>
            <w:tcW w:w="1944" w:type="pct"/>
            <w:shd w:val="clear" w:color="auto" w:fill="D3D3D3" w:themeFill="background2" w:themeFillShade="E6"/>
          </w:tcPr>
          <w:p w14:paraId="4889AA12" w14:textId="0D9DCBA3"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 Statics and Dynamics: </w:t>
            </w:r>
            <w:r w:rsidRPr="00F40D38">
              <w:rPr>
                <w:rFonts w:ascii="Aptos" w:hAnsi="Aptos" w:cstheme="minorHAnsi"/>
                <w:color w:val="000000"/>
                <w:sz w:val="22"/>
                <w:szCs w:val="22"/>
                <w:lang w:val="en-CA"/>
              </w:rPr>
              <w:t xml:space="preserve">Force vectors in two- and three-dimensions, equilibrium of a particle in two- and three-dimensions; moments and couples; equilibrium of rigid bodies in two- and three-dimensions; centroids, centres of </w:t>
            </w:r>
            <w:r w:rsidRPr="00F40D38">
              <w:rPr>
                <w:rFonts w:ascii="Aptos" w:hAnsi="Aptos" w:cstheme="minorHAnsi"/>
                <w:color w:val="000000"/>
                <w:sz w:val="22"/>
                <w:szCs w:val="22"/>
                <w:lang w:val="en-CA"/>
              </w:rPr>
              <w:lastRenderedPageBreak/>
              <w:t>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424" w:type="pct"/>
          </w:tcPr>
          <w:p w14:paraId="644E545F"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3C8DCB4A" w14:textId="77777777" w:rsidR="004B6698" w:rsidRPr="00F40D38" w:rsidRDefault="004B6698" w:rsidP="00C53837">
            <w:pPr>
              <w:rPr>
                <w:rFonts w:ascii="Aptos" w:hAnsi="Aptos" w:cstheme="minorHAnsi"/>
                <w:sz w:val="22"/>
                <w:szCs w:val="22"/>
              </w:rPr>
            </w:pPr>
          </w:p>
        </w:tc>
        <w:tc>
          <w:tcPr>
            <w:tcW w:w="764" w:type="pct"/>
            <w:shd w:val="clear" w:color="auto" w:fill="D3D3D3" w:themeFill="background2" w:themeFillShade="E6"/>
          </w:tcPr>
          <w:p w14:paraId="26BC9BB8" w14:textId="77777777" w:rsidR="004B6698" w:rsidRPr="00F40D38" w:rsidRDefault="004B6698" w:rsidP="00C53837">
            <w:pPr>
              <w:rPr>
                <w:rFonts w:ascii="Aptos" w:hAnsi="Aptos" w:cstheme="minorHAnsi"/>
                <w:sz w:val="22"/>
                <w:szCs w:val="22"/>
              </w:rPr>
            </w:pPr>
          </w:p>
        </w:tc>
      </w:tr>
      <w:tr w:rsidR="007E1F22" w:rsidRPr="00F40D38" w14:paraId="40262AF7" w14:textId="77777777" w:rsidTr="007C19E5">
        <w:tc>
          <w:tcPr>
            <w:tcW w:w="1944" w:type="pct"/>
            <w:shd w:val="clear" w:color="auto" w:fill="D3D3D3" w:themeFill="background2" w:themeFillShade="E6"/>
          </w:tcPr>
          <w:p w14:paraId="513476C8" w14:textId="77777777" w:rsidR="007E1F22" w:rsidRPr="00F40D38" w:rsidRDefault="007E1F22"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20-BS-B2 Electric Circuits and Power: </w:t>
            </w:r>
            <w:r w:rsidRPr="00F40D38">
              <w:rPr>
                <w:rFonts w:ascii="Aptos" w:hAnsi="Aptos" w:cstheme="minorHAnsi"/>
                <w:color w:val="000000"/>
                <w:sz w:val="22"/>
                <w:szCs w:val="22"/>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424" w:type="pct"/>
          </w:tcPr>
          <w:p w14:paraId="64BDB836" w14:textId="77777777" w:rsidR="007E1F22" w:rsidRPr="00F40D38" w:rsidRDefault="007E1F22" w:rsidP="006E4C22">
            <w:pPr>
              <w:rPr>
                <w:rFonts w:ascii="Aptos" w:hAnsi="Aptos" w:cstheme="minorHAnsi"/>
                <w:sz w:val="22"/>
                <w:szCs w:val="22"/>
              </w:rPr>
            </w:pPr>
          </w:p>
        </w:tc>
        <w:tc>
          <w:tcPr>
            <w:tcW w:w="868" w:type="pct"/>
            <w:shd w:val="clear" w:color="auto" w:fill="D3D3D3" w:themeFill="background2" w:themeFillShade="E6"/>
          </w:tcPr>
          <w:p w14:paraId="5D50DC7D" w14:textId="77777777" w:rsidR="007E1F22" w:rsidRPr="00F40D38" w:rsidRDefault="007E1F22" w:rsidP="006E4C22">
            <w:pPr>
              <w:pStyle w:val="Heading1"/>
              <w:rPr>
                <w:rFonts w:ascii="Aptos" w:hAnsi="Aptos" w:cstheme="minorHAnsi"/>
                <w:b w:val="0"/>
                <w:sz w:val="22"/>
                <w:szCs w:val="22"/>
              </w:rPr>
            </w:pPr>
          </w:p>
        </w:tc>
        <w:tc>
          <w:tcPr>
            <w:tcW w:w="764" w:type="pct"/>
            <w:shd w:val="clear" w:color="auto" w:fill="D3D3D3" w:themeFill="background2" w:themeFillShade="E6"/>
          </w:tcPr>
          <w:p w14:paraId="02277E55" w14:textId="77777777" w:rsidR="007E1F22" w:rsidRPr="00F40D38" w:rsidRDefault="007E1F22" w:rsidP="006E4C22">
            <w:pPr>
              <w:pStyle w:val="Heading1"/>
              <w:rPr>
                <w:rFonts w:ascii="Aptos" w:hAnsi="Aptos" w:cstheme="minorHAnsi"/>
                <w:b w:val="0"/>
                <w:sz w:val="22"/>
                <w:szCs w:val="22"/>
              </w:rPr>
            </w:pPr>
          </w:p>
        </w:tc>
      </w:tr>
      <w:tr w:rsidR="004B6698" w:rsidRPr="00F40D38" w14:paraId="75CE33FB" w14:textId="77777777" w:rsidTr="007C19E5">
        <w:tc>
          <w:tcPr>
            <w:tcW w:w="1944" w:type="pct"/>
            <w:shd w:val="clear" w:color="auto" w:fill="D3D3D3" w:themeFill="background2" w:themeFillShade="E6"/>
          </w:tcPr>
          <w:p w14:paraId="424CA952" w14:textId="7CD40865"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20-BS-B3 Mechanics of Materials: </w:t>
            </w:r>
            <w:r w:rsidRPr="00F40D38">
              <w:rPr>
                <w:rFonts w:ascii="Aptos" w:hAnsi="Aptos" w:cstheme="minorHAnsi"/>
                <w:color w:val="000000"/>
                <w:sz w:val="22"/>
                <w:szCs w:val="22"/>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424" w:type="pct"/>
          </w:tcPr>
          <w:p w14:paraId="12088C14"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312CB741" w14:textId="77777777" w:rsidR="004B6698" w:rsidRPr="00F40D38" w:rsidRDefault="004B6698" w:rsidP="00C53837">
            <w:pPr>
              <w:rPr>
                <w:rFonts w:ascii="Aptos" w:hAnsi="Aptos" w:cstheme="minorHAnsi"/>
                <w:sz w:val="22"/>
                <w:szCs w:val="22"/>
              </w:rPr>
            </w:pPr>
          </w:p>
        </w:tc>
        <w:tc>
          <w:tcPr>
            <w:tcW w:w="764" w:type="pct"/>
            <w:shd w:val="clear" w:color="auto" w:fill="D3D3D3" w:themeFill="background2" w:themeFillShade="E6"/>
          </w:tcPr>
          <w:p w14:paraId="1B7F1826" w14:textId="77777777" w:rsidR="004B6698" w:rsidRPr="00F40D38" w:rsidRDefault="004B6698" w:rsidP="00C53837">
            <w:pPr>
              <w:rPr>
                <w:rFonts w:ascii="Aptos" w:hAnsi="Aptos" w:cstheme="minorHAnsi"/>
                <w:sz w:val="22"/>
                <w:szCs w:val="22"/>
              </w:rPr>
            </w:pPr>
          </w:p>
        </w:tc>
      </w:tr>
      <w:tr w:rsidR="004B6698" w:rsidRPr="00F40D38" w14:paraId="2DC7A6E2" w14:textId="77777777" w:rsidTr="007C19E5">
        <w:tc>
          <w:tcPr>
            <w:tcW w:w="1944" w:type="pct"/>
            <w:shd w:val="clear" w:color="auto" w:fill="D3D3D3" w:themeFill="background2" w:themeFillShade="E6"/>
          </w:tcPr>
          <w:p w14:paraId="02AD1DA5" w14:textId="6FE5F334"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20-BS-B4 Mechanics of Fluids: </w:t>
            </w:r>
            <w:r w:rsidRPr="00F40D38">
              <w:rPr>
                <w:rFonts w:ascii="Aptos" w:hAnsi="Aptos" w:cstheme="minorHAnsi"/>
                <w:color w:val="000000"/>
                <w:sz w:val="22"/>
                <w:szCs w:val="22"/>
                <w:lang w:val="en-CA"/>
              </w:rPr>
              <w:t xml:space="preserve">Fluid characteristics, dimensions and units, flow properties, and fluid properties; the fundamentals of fluid statics, engineering applications of fluid </w:t>
            </w:r>
            <w:r w:rsidRPr="00F40D38">
              <w:rPr>
                <w:rFonts w:ascii="Aptos" w:hAnsi="Aptos" w:cstheme="minorHAnsi"/>
                <w:color w:val="000000"/>
                <w:sz w:val="22"/>
                <w:szCs w:val="22"/>
                <w:lang w:val="en-CA"/>
              </w:rPr>
              <w:lastRenderedPageBreak/>
              <w:t>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424" w:type="pct"/>
            <w:tcBorders>
              <w:bottom w:val="single" w:sz="4" w:space="0" w:color="auto"/>
            </w:tcBorders>
          </w:tcPr>
          <w:p w14:paraId="4657075A"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0F07982F" w14:textId="77777777" w:rsidR="004B6698" w:rsidRPr="00F40D38" w:rsidRDefault="004B6698" w:rsidP="00C53837">
            <w:pPr>
              <w:rPr>
                <w:rFonts w:ascii="Aptos" w:hAnsi="Aptos" w:cstheme="minorHAnsi"/>
                <w:sz w:val="22"/>
                <w:szCs w:val="22"/>
              </w:rPr>
            </w:pPr>
          </w:p>
        </w:tc>
        <w:tc>
          <w:tcPr>
            <w:tcW w:w="764" w:type="pct"/>
            <w:shd w:val="clear" w:color="auto" w:fill="D3D3D3" w:themeFill="background2" w:themeFillShade="E6"/>
          </w:tcPr>
          <w:p w14:paraId="3165E9D0" w14:textId="77777777" w:rsidR="004B6698" w:rsidRPr="00F40D38" w:rsidRDefault="004B6698" w:rsidP="00C53837">
            <w:pPr>
              <w:rPr>
                <w:rFonts w:ascii="Aptos" w:hAnsi="Aptos" w:cstheme="minorHAnsi"/>
                <w:sz w:val="22"/>
                <w:szCs w:val="22"/>
              </w:rPr>
            </w:pPr>
          </w:p>
        </w:tc>
      </w:tr>
      <w:tr w:rsidR="007E1F22" w:rsidRPr="00F40D38" w14:paraId="4780DE3D" w14:textId="77777777" w:rsidTr="007C19E5">
        <w:tc>
          <w:tcPr>
            <w:tcW w:w="1944" w:type="pct"/>
            <w:shd w:val="clear" w:color="auto" w:fill="D3D3D3" w:themeFill="background2" w:themeFillShade="E6"/>
          </w:tcPr>
          <w:p w14:paraId="554D8FB8" w14:textId="0200C186" w:rsidR="007E1F22" w:rsidRPr="009F5D8E" w:rsidRDefault="007E1F22"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20-BS-B5</w:t>
            </w:r>
            <w:r w:rsidR="009F5D8E">
              <w:rPr>
                <w:rFonts w:ascii="Aptos" w:hAnsi="Aptos" w:cstheme="minorHAnsi"/>
                <w:b/>
                <w:bCs/>
                <w:color w:val="000000"/>
                <w:sz w:val="22"/>
                <w:szCs w:val="22"/>
                <w:lang w:val="en-CA"/>
              </w:rPr>
              <w:t xml:space="preserve"> </w:t>
            </w:r>
            <w:r w:rsidR="009F5D8E" w:rsidRPr="009F5D8E">
              <w:rPr>
                <w:rFonts w:ascii="Aptos" w:hAnsi="Aptos" w:cstheme="minorHAnsi"/>
                <w:b/>
                <w:bCs/>
                <w:color w:val="000000"/>
                <w:sz w:val="22"/>
                <w:szCs w:val="22"/>
              </w:rPr>
              <w:t>Digital Logic Circuits</w:t>
            </w:r>
            <w:r w:rsidR="009F5D8E">
              <w:rPr>
                <w:rFonts w:ascii="Aptos" w:hAnsi="Aptos" w:cstheme="minorHAnsi"/>
                <w:b/>
                <w:bCs/>
                <w:color w:val="000000"/>
                <w:sz w:val="22"/>
                <w:szCs w:val="22"/>
                <w:lang w:val="en-CA"/>
              </w:rPr>
              <w:t xml:space="preserve">: </w:t>
            </w:r>
            <w:r w:rsidR="009F5D8E" w:rsidRPr="009F5D8E">
              <w:rPr>
                <w:rFonts w:ascii="Aptos" w:hAnsi="Aptos" w:cstheme="minorHAnsi"/>
                <w:color w:val="000000"/>
                <w:sz w:val="22"/>
                <w:szCs w:val="22"/>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424" w:type="pct"/>
            <w:tcBorders>
              <w:bottom w:val="single" w:sz="4" w:space="0" w:color="auto"/>
            </w:tcBorders>
          </w:tcPr>
          <w:p w14:paraId="1B8F75F0" w14:textId="77777777" w:rsidR="007E1F22" w:rsidRPr="00F40D38" w:rsidRDefault="007E1F22" w:rsidP="00C53837">
            <w:pPr>
              <w:rPr>
                <w:rFonts w:ascii="Aptos" w:hAnsi="Aptos" w:cstheme="minorHAnsi"/>
                <w:sz w:val="22"/>
                <w:szCs w:val="22"/>
              </w:rPr>
            </w:pPr>
          </w:p>
        </w:tc>
        <w:tc>
          <w:tcPr>
            <w:tcW w:w="868" w:type="pct"/>
            <w:shd w:val="clear" w:color="auto" w:fill="D3D3D3" w:themeFill="background2" w:themeFillShade="E6"/>
          </w:tcPr>
          <w:p w14:paraId="69AC47D6" w14:textId="77777777" w:rsidR="007E1F22" w:rsidRPr="00F40D38" w:rsidRDefault="007E1F22" w:rsidP="00C53837">
            <w:pPr>
              <w:rPr>
                <w:rFonts w:ascii="Aptos" w:hAnsi="Aptos" w:cstheme="minorHAnsi"/>
                <w:sz w:val="22"/>
                <w:szCs w:val="22"/>
              </w:rPr>
            </w:pPr>
          </w:p>
        </w:tc>
        <w:tc>
          <w:tcPr>
            <w:tcW w:w="764" w:type="pct"/>
            <w:shd w:val="clear" w:color="auto" w:fill="D3D3D3" w:themeFill="background2" w:themeFillShade="E6"/>
          </w:tcPr>
          <w:p w14:paraId="114CB9CE" w14:textId="77777777" w:rsidR="007E1F22" w:rsidRPr="00F40D38" w:rsidRDefault="007E1F22" w:rsidP="00C53837">
            <w:pPr>
              <w:rPr>
                <w:rFonts w:ascii="Aptos" w:hAnsi="Aptos" w:cstheme="minorHAnsi"/>
                <w:sz w:val="22"/>
                <w:szCs w:val="22"/>
              </w:rPr>
            </w:pPr>
          </w:p>
        </w:tc>
      </w:tr>
      <w:tr w:rsidR="000E2D78" w:rsidRPr="00F40D38" w14:paraId="38F327BE" w14:textId="77777777" w:rsidTr="007C19E5">
        <w:tc>
          <w:tcPr>
            <w:tcW w:w="1944" w:type="pct"/>
            <w:shd w:val="clear" w:color="auto" w:fill="D3D3D3" w:themeFill="background2" w:themeFillShade="E6"/>
          </w:tcPr>
          <w:p w14:paraId="354B4F15" w14:textId="5FA309FB" w:rsidR="000E2D78" w:rsidRPr="00313BAC" w:rsidRDefault="000E2D78"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20-BS-B6</w:t>
            </w:r>
            <w:r w:rsidR="00313BAC">
              <w:rPr>
                <w:rFonts w:ascii="Aptos" w:hAnsi="Aptos" w:cstheme="minorHAnsi"/>
                <w:b/>
                <w:bCs/>
                <w:color w:val="000000"/>
                <w:sz w:val="22"/>
                <w:szCs w:val="22"/>
                <w:lang w:val="en-CA"/>
              </w:rPr>
              <w:t xml:space="preserve"> </w:t>
            </w:r>
            <w:r w:rsidR="00313BAC" w:rsidRPr="00313BAC">
              <w:rPr>
                <w:rFonts w:ascii="Aptos" w:hAnsi="Aptos" w:cstheme="minorHAnsi"/>
                <w:b/>
                <w:bCs/>
                <w:color w:val="000000"/>
                <w:sz w:val="22"/>
                <w:szCs w:val="22"/>
              </w:rPr>
              <w:t>Basic Electromagnetics</w:t>
            </w:r>
            <w:r w:rsidR="006B25A3">
              <w:rPr>
                <w:rFonts w:ascii="Aptos" w:hAnsi="Aptos" w:cstheme="minorHAnsi"/>
                <w:b/>
                <w:bCs/>
                <w:color w:val="000000"/>
                <w:sz w:val="22"/>
                <w:szCs w:val="22"/>
                <w:lang w:val="en-CA"/>
              </w:rPr>
              <w:t xml:space="preserve">: </w:t>
            </w:r>
            <w:r w:rsidR="006B25A3" w:rsidRPr="006B25A3">
              <w:rPr>
                <w:rFonts w:ascii="Aptos" w:hAnsi="Aptos" w:cstheme="minorHAnsi"/>
                <w:color w:val="000000"/>
                <w:sz w:val="22"/>
                <w:szCs w:val="22"/>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424" w:type="pct"/>
            <w:tcBorders>
              <w:bottom w:val="single" w:sz="4" w:space="0" w:color="auto"/>
            </w:tcBorders>
          </w:tcPr>
          <w:p w14:paraId="2525B265" w14:textId="77777777" w:rsidR="000E2D78" w:rsidRPr="00F40D38" w:rsidRDefault="000E2D78" w:rsidP="00C53837">
            <w:pPr>
              <w:rPr>
                <w:rFonts w:ascii="Aptos" w:hAnsi="Aptos" w:cstheme="minorHAnsi"/>
                <w:sz w:val="22"/>
                <w:szCs w:val="22"/>
              </w:rPr>
            </w:pPr>
          </w:p>
        </w:tc>
        <w:tc>
          <w:tcPr>
            <w:tcW w:w="868" w:type="pct"/>
            <w:shd w:val="clear" w:color="auto" w:fill="D3D3D3" w:themeFill="background2" w:themeFillShade="E6"/>
          </w:tcPr>
          <w:p w14:paraId="32399765" w14:textId="77777777" w:rsidR="000E2D78" w:rsidRPr="00F40D38" w:rsidRDefault="000E2D78" w:rsidP="00C53837">
            <w:pPr>
              <w:rPr>
                <w:rFonts w:ascii="Aptos" w:hAnsi="Aptos" w:cstheme="minorHAnsi"/>
                <w:sz w:val="22"/>
                <w:szCs w:val="22"/>
              </w:rPr>
            </w:pPr>
          </w:p>
        </w:tc>
        <w:tc>
          <w:tcPr>
            <w:tcW w:w="764" w:type="pct"/>
            <w:shd w:val="clear" w:color="auto" w:fill="D3D3D3" w:themeFill="background2" w:themeFillShade="E6"/>
          </w:tcPr>
          <w:p w14:paraId="6671DB33" w14:textId="77777777" w:rsidR="000E2D78" w:rsidRPr="00F40D38" w:rsidRDefault="000E2D78" w:rsidP="00C53837">
            <w:pPr>
              <w:rPr>
                <w:rFonts w:ascii="Aptos" w:hAnsi="Aptos" w:cstheme="minorHAnsi"/>
                <w:sz w:val="22"/>
                <w:szCs w:val="22"/>
              </w:rPr>
            </w:pPr>
          </w:p>
        </w:tc>
      </w:tr>
      <w:tr w:rsidR="000E2D78" w:rsidRPr="00F40D38" w14:paraId="3BBD75AC" w14:textId="77777777" w:rsidTr="007C19E5">
        <w:tc>
          <w:tcPr>
            <w:tcW w:w="1944" w:type="pct"/>
            <w:shd w:val="clear" w:color="auto" w:fill="D3D3D3" w:themeFill="background2" w:themeFillShade="E6"/>
          </w:tcPr>
          <w:p w14:paraId="1EEE0F10"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20-BS-B7 Thermodynamics: </w:t>
            </w:r>
            <w:r w:rsidRPr="00F40D38">
              <w:rPr>
                <w:rFonts w:ascii="Aptos" w:hAnsi="Aptos" w:cstheme="minorHAnsi"/>
                <w:color w:val="000000"/>
                <w:sz w:val="22"/>
                <w:szCs w:val="22"/>
                <w:lang w:val="en-CA"/>
              </w:rPr>
              <w:t xml:space="preserve">Basic concepts and definitions, energy concepts and the first law of thermodynamics, properties of pure substances, closed systems, open systems, the second law of thermodynamics, enthalpy, entropy, exergy, gas </w:t>
            </w:r>
            <w:r w:rsidRPr="00F40D38">
              <w:rPr>
                <w:rFonts w:ascii="Aptos" w:hAnsi="Aptos" w:cstheme="minorHAnsi"/>
                <w:color w:val="000000"/>
                <w:sz w:val="22"/>
                <w:szCs w:val="22"/>
                <w:lang w:val="en-CA"/>
              </w:rPr>
              <w:lastRenderedPageBreak/>
              <w:t>power cycles, vapor and combined power cycles, refrigeration cycles.</w:t>
            </w:r>
          </w:p>
        </w:tc>
        <w:tc>
          <w:tcPr>
            <w:tcW w:w="1424" w:type="pct"/>
          </w:tcPr>
          <w:p w14:paraId="2DC4A2B1"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6BA23DE2" w14:textId="77777777" w:rsidR="000E2D78" w:rsidRPr="00F40D38" w:rsidRDefault="000E2D78" w:rsidP="006E4C22">
            <w:pPr>
              <w:rPr>
                <w:rFonts w:ascii="Aptos" w:hAnsi="Aptos" w:cstheme="minorHAnsi"/>
                <w:bCs/>
                <w:sz w:val="22"/>
                <w:szCs w:val="22"/>
              </w:rPr>
            </w:pPr>
          </w:p>
        </w:tc>
        <w:tc>
          <w:tcPr>
            <w:tcW w:w="764" w:type="pct"/>
            <w:shd w:val="clear" w:color="auto" w:fill="D3D3D3" w:themeFill="background2" w:themeFillShade="E6"/>
          </w:tcPr>
          <w:p w14:paraId="4A2D0249" w14:textId="77777777" w:rsidR="000E2D78" w:rsidRPr="00F40D38" w:rsidRDefault="000E2D78" w:rsidP="006E4C22">
            <w:pPr>
              <w:rPr>
                <w:rFonts w:ascii="Aptos" w:hAnsi="Aptos" w:cstheme="minorHAnsi"/>
                <w:bCs/>
                <w:sz w:val="22"/>
                <w:szCs w:val="22"/>
              </w:rPr>
            </w:pPr>
          </w:p>
        </w:tc>
      </w:tr>
      <w:tr w:rsidR="004B6698" w:rsidRPr="00F40D38" w14:paraId="22508EC4" w14:textId="77777777" w:rsidTr="007C19E5">
        <w:tc>
          <w:tcPr>
            <w:tcW w:w="1944" w:type="pct"/>
            <w:shd w:val="clear" w:color="auto" w:fill="D3D3D3" w:themeFill="background2" w:themeFillShade="E6"/>
          </w:tcPr>
          <w:p w14:paraId="2CE6824C" w14:textId="3858C699"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20-BS-B8 Properties of Materials: </w:t>
            </w:r>
            <w:r w:rsidRPr="00F40D38">
              <w:rPr>
                <w:rFonts w:ascii="Aptos" w:hAnsi="Aptos" w:cstheme="minorHAnsi"/>
                <w:color w:val="000000"/>
                <w:sz w:val="22"/>
                <w:szCs w:val="22"/>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424" w:type="pct"/>
            <w:tcBorders>
              <w:bottom w:val="single" w:sz="4" w:space="0" w:color="auto"/>
            </w:tcBorders>
          </w:tcPr>
          <w:p w14:paraId="222176B4"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66581A42" w14:textId="77777777" w:rsidR="004B6698" w:rsidRPr="00F40D38" w:rsidRDefault="004B6698" w:rsidP="00C53837">
            <w:pPr>
              <w:rPr>
                <w:rFonts w:ascii="Aptos" w:hAnsi="Aptos" w:cstheme="minorHAnsi"/>
                <w:sz w:val="22"/>
                <w:szCs w:val="22"/>
              </w:rPr>
            </w:pPr>
          </w:p>
        </w:tc>
        <w:tc>
          <w:tcPr>
            <w:tcW w:w="764" w:type="pct"/>
            <w:shd w:val="clear" w:color="auto" w:fill="D3D3D3" w:themeFill="background2" w:themeFillShade="E6"/>
          </w:tcPr>
          <w:p w14:paraId="5CF446E4" w14:textId="77777777" w:rsidR="004B6698" w:rsidRPr="00F40D38" w:rsidRDefault="004B6698" w:rsidP="00C53837">
            <w:pPr>
              <w:rPr>
                <w:rFonts w:ascii="Aptos" w:hAnsi="Aptos" w:cstheme="minorHAnsi"/>
                <w:sz w:val="22"/>
                <w:szCs w:val="22"/>
              </w:rPr>
            </w:pPr>
          </w:p>
        </w:tc>
      </w:tr>
      <w:tr w:rsidR="000E2D78" w:rsidRPr="00F40D38" w14:paraId="252B9730" w14:textId="77777777" w:rsidTr="007C19E5">
        <w:tc>
          <w:tcPr>
            <w:tcW w:w="1944" w:type="pct"/>
            <w:shd w:val="clear" w:color="auto" w:fill="D3D3D3" w:themeFill="background2" w:themeFillShade="E6"/>
          </w:tcPr>
          <w:p w14:paraId="22F87A7C"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20-BS-B9 Organic Chemistry: </w:t>
            </w:r>
            <w:r w:rsidRPr="00F40D38">
              <w:rPr>
                <w:rFonts w:ascii="Aptos" w:hAnsi="Aptos" w:cstheme="minorHAnsi"/>
                <w:color w:val="000000"/>
                <w:sz w:val="22"/>
                <w:szCs w:val="22"/>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424" w:type="pct"/>
          </w:tcPr>
          <w:p w14:paraId="317FB4C0"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0B45EB17" w14:textId="77777777" w:rsidR="000E2D78" w:rsidRPr="00F40D38" w:rsidRDefault="000E2D78" w:rsidP="006E4C22">
            <w:pPr>
              <w:rPr>
                <w:rFonts w:ascii="Aptos" w:hAnsi="Aptos" w:cstheme="minorHAnsi"/>
                <w:sz w:val="22"/>
                <w:szCs w:val="22"/>
              </w:rPr>
            </w:pPr>
          </w:p>
        </w:tc>
        <w:tc>
          <w:tcPr>
            <w:tcW w:w="764" w:type="pct"/>
            <w:shd w:val="clear" w:color="auto" w:fill="D3D3D3" w:themeFill="background2" w:themeFillShade="E6"/>
          </w:tcPr>
          <w:p w14:paraId="145893D2" w14:textId="77777777" w:rsidR="000E2D78" w:rsidRPr="00F40D38" w:rsidRDefault="000E2D78" w:rsidP="006E4C22">
            <w:pPr>
              <w:rPr>
                <w:rFonts w:ascii="Aptos" w:hAnsi="Aptos" w:cstheme="minorHAnsi"/>
                <w:sz w:val="22"/>
                <w:szCs w:val="22"/>
              </w:rPr>
            </w:pPr>
          </w:p>
        </w:tc>
      </w:tr>
      <w:tr w:rsidR="000E2D78" w:rsidRPr="00F40D38" w14:paraId="25E01757" w14:textId="77777777" w:rsidTr="007C19E5">
        <w:tc>
          <w:tcPr>
            <w:tcW w:w="1944" w:type="pct"/>
            <w:shd w:val="clear" w:color="auto" w:fill="D3D3D3" w:themeFill="background2" w:themeFillShade="E6"/>
          </w:tcPr>
          <w:p w14:paraId="72ADE827"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20-BS-B10 Biology: </w:t>
            </w:r>
            <w:r w:rsidRPr="00F40D38">
              <w:rPr>
                <w:rFonts w:ascii="Aptos" w:hAnsi="Aptos" w:cstheme="minorHAnsi"/>
                <w:color w:val="000000"/>
                <w:sz w:val="22"/>
                <w:szCs w:val="22"/>
                <w:lang w:val="en-CA"/>
              </w:rPr>
              <w:t xml:space="preserve">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t>
            </w:r>
            <w:r w:rsidRPr="00F40D38">
              <w:rPr>
                <w:rFonts w:ascii="Aptos" w:hAnsi="Aptos" w:cstheme="minorHAnsi"/>
                <w:color w:val="000000"/>
                <w:sz w:val="22"/>
                <w:szCs w:val="22"/>
                <w:lang w:val="en-CA"/>
              </w:rPr>
              <w:lastRenderedPageBreak/>
              <w:t xml:space="preserve">with humans in the natural world; kinetics and mathematical models of microbial growth; engineered biological systems such as bio-reactors, bio-instrumentation, </w:t>
            </w:r>
            <w:proofErr w:type="spellStart"/>
            <w:r w:rsidRPr="00F40D38">
              <w:rPr>
                <w:rFonts w:ascii="Aptos" w:hAnsi="Aptos" w:cstheme="minorHAnsi"/>
                <w:color w:val="000000"/>
                <w:sz w:val="22"/>
                <w:szCs w:val="22"/>
                <w:lang w:val="en-CA"/>
              </w:rPr>
              <w:t>bioprinted</w:t>
            </w:r>
            <w:proofErr w:type="spellEnd"/>
            <w:r w:rsidRPr="00F40D38">
              <w:rPr>
                <w:rFonts w:ascii="Aptos" w:hAnsi="Aptos" w:cstheme="minorHAnsi"/>
                <w:color w:val="000000"/>
                <w:sz w:val="22"/>
                <w:szCs w:val="22"/>
                <w:lang w:val="en-CA"/>
              </w:rPr>
              <w:t xml:space="preserve"> devices and waste treatment systems for sustainability.</w:t>
            </w:r>
          </w:p>
        </w:tc>
        <w:tc>
          <w:tcPr>
            <w:tcW w:w="1424" w:type="pct"/>
          </w:tcPr>
          <w:p w14:paraId="14B00806"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4030785D" w14:textId="77777777" w:rsidR="000E2D78" w:rsidRPr="00F40D38" w:rsidRDefault="000E2D78" w:rsidP="006E4C22">
            <w:pPr>
              <w:rPr>
                <w:rFonts w:ascii="Aptos" w:hAnsi="Aptos" w:cstheme="minorHAnsi"/>
                <w:sz w:val="22"/>
                <w:szCs w:val="22"/>
              </w:rPr>
            </w:pPr>
          </w:p>
        </w:tc>
        <w:tc>
          <w:tcPr>
            <w:tcW w:w="764" w:type="pct"/>
            <w:shd w:val="clear" w:color="auto" w:fill="D3D3D3" w:themeFill="background2" w:themeFillShade="E6"/>
          </w:tcPr>
          <w:p w14:paraId="1E866BBE" w14:textId="77777777" w:rsidR="000E2D78" w:rsidRPr="00F40D38" w:rsidRDefault="000E2D78" w:rsidP="006E4C22">
            <w:pPr>
              <w:rPr>
                <w:rFonts w:ascii="Aptos" w:hAnsi="Aptos" w:cstheme="minorHAnsi"/>
                <w:sz w:val="22"/>
                <w:szCs w:val="22"/>
              </w:rPr>
            </w:pPr>
          </w:p>
        </w:tc>
      </w:tr>
      <w:tr w:rsidR="004B6698" w:rsidRPr="00F40D38" w14:paraId="586A34B2" w14:textId="77777777" w:rsidTr="007C19E5">
        <w:tc>
          <w:tcPr>
            <w:tcW w:w="1944" w:type="pct"/>
            <w:shd w:val="clear" w:color="auto" w:fill="D3D3D3" w:themeFill="background2" w:themeFillShade="E6"/>
          </w:tcPr>
          <w:p w14:paraId="516576CF" w14:textId="2B431DCF"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20-BS-B11 Geology: </w:t>
            </w:r>
            <w:r w:rsidRPr="00F40D38">
              <w:rPr>
                <w:rFonts w:ascii="Aptos" w:hAnsi="Aptos" w:cstheme="minorHAnsi"/>
                <w:color w:val="000000"/>
                <w:sz w:val="22"/>
                <w:szCs w:val="22"/>
                <w:lang w:val="en-CA"/>
              </w:rPr>
              <w:t>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424" w:type="pct"/>
            <w:tcBorders>
              <w:bottom w:val="single" w:sz="4" w:space="0" w:color="auto"/>
            </w:tcBorders>
          </w:tcPr>
          <w:p w14:paraId="3C8BCA00"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4C27EACF" w14:textId="77777777" w:rsidR="004B6698" w:rsidRPr="00F40D38" w:rsidRDefault="004B6698" w:rsidP="00C53837">
            <w:pPr>
              <w:rPr>
                <w:rFonts w:ascii="Aptos" w:hAnsi="Aptos" w:cstheme="minorHAnsi"/>
                <w:sz w:val="22"/>
                <w:szCs w:val="22"/>
              </w:rPr>
            </w:pPr>
          </w:p>
        </w:tc>
        <w:tc>
          <w:tcPr>
            <w:tcW w:w="764" w:type="pct"/>
            <w:shd w:val="clear" w:color="auto" w:fill="D3D3D3" w:themeFill="background2" w:themeFillShade="E6"/>
          </w:tcPr>
          <w:p w14:paraId="3267EFE0" w14:textId="77777777" w:rsidR="004B6698" w:rsidRPr="00F40D38" w:rsidRDefault="004B6698" w:rsidP="00C53837">
            <w:pPr>
              <w:rPr>
                <w:rFonts w:ascii="Aptos" w:hAnsi="Aptos" w:cstheme="minorHAnsi"/>
                <w:sz w:val="22"/>
                <w:szCs w:val="22"/>
              </w:rPr>
            </w:pPr>
          </w:p>
        </w:tc>
      </w:tr>
      <w:tr w:rsidR="004B6698" w:rsidRPr="00F40D38" w14:paraId="08D29B59" w14:textId="77777777" w:rsidTr="007C19E5">
        <w:tc>
          <w:tcPr>
            <w:tcW w:w="1944" w:type="pct"/>
            <w:shd w:val="clear" w:color="auto" w:fill="D3D3D3" w:themeFill="background2" w:themeFillShade="E6"/>
          </w:tcPr>
          <w:p w14:paraId="6741DF9D" w14:textId="6B817CB1"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20-BS-B12 Engineering Graphics: </w:t>
            </w:r>
            <w:r w:rsidRPr="00F40D38">
              <w:rPr>
                <w:rFonts w:ascii="Aptos" w:hAnsi="Aptos" w:cstheme="minorHAnsi"/>
                <w:color w:val="000000"/>
                <w:sz w:val="22"/>
                <w:szCs w:val="22"/>
                <w:lang w:val="en-CA"/>
              </w:rPr>
              <w:t>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424" w:type="pct"/>
          </w:tcPr>
          <w:p w14:paraId="652C684B"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59C5BF4C" w14:textId="77777777" w:rsidR="004B6698" w:rsidRPr="00F40D38" w:rsidRDefault="004B6698" w:rsidP="00C53837">
            <w:pPr>
              <w:pStyle w:val="Heading1"/>
              <w:rPr>
                <w:rFonts w:ascii="Aptos" w:hAnsi="Aptos" w:cstheme="minorHAnsi"/>
                <w:b w:val="0"/>
                <w:sz w:val="22"/>
                <w:szCs w:val="22"/>
              </w:rPr>
            </w:pPr>
          </w:p>
        </w:tc>
        <w:tc>
          <w:tcPr>
            <w:tcW w:w="764" w:type="pct"/>
            <w:shd w:val="clear" w:color="auto" w:fill="D3D3D3" w:themeFill="background2" w:themeFillShade="E6"/>
          </w:tcPr>
          <w:p w14:paraId="1248AAF1" w14:textId="77777777" w:rsidR="004B6698" w:rsidRPr="00F40D38" w:rsidRDefault="004B6698" w:rsidP="00C53837">
            <w:pPr>
              <w:pStyle w:val="Heading1"/>
              <w:rPr>
                <w:rFonts w:ascii="Aptos" w:hAnsi="Aptos" w:cstheme="minorHAnsi"/>
                <w:b w:val="0"/>
                <w:sz w:val="22"/>
                <w:szCs w:val="22"/>
              </w:rPr>
            </w:pPr>
          </w:p>
        </w:tc>
      </w:tr>
      <w:tr w:rsidR="004B6698" w:rsidRPr="00F40D38" w14:paraId="748124E3" w14:textId="77777777" w:rsidTr="007C19E5">
        <w:tc>
          <w:tcPr>
            <w:tcW w:w="1944" w:type="pct"/>
            <w:shd w:val="clear" w:color="auto" w:fill="D3D3D3" w:themeFill="background2" w:themeFillShade="E6"/>
          </w:tcPr>
          <w:p w14:paraId="129E56DD" w14:textId="4A4FEE08"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lastRenderedPageBreak/>
              <w:t xml:space="preserve">20-BS-B13 Advanced Mathematics: </w:t>
            </w:r>
            <w:r w:rsidRPr="00F40D38">
              <w:rPr>
                <w:rFonts w:ascii="Aptos" w:hAnsi="Aptos" w:cstheme="minorHAnsi"/>
                <w:color w:val="000000"/>
                <w:sz w:val="22"/>
                <w:szCs w:val="22"/>
                <w:lang w:val="en-CA"/>
              </w:rPr>
              <w:t>Solutions of differential equations, boundary value problems and orthogonal functions, Fourier series, complex variable analysis.</w:t>
            </w:r>
          </w:p>
        </w:tc>
        <w:tc>
          <w:tcPr>
            <w:tcW w:w="1424" w:type="pct"/>
          </w:tcPr>
          <w:p w14:paraId="5F77123B"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79838A5E" w14:textId="77777777" w:rsidR="004B6698" w:rsidRPr="00F40D38" w:rsidRDefault="004B6698" w:rsidP="00C53837">
            <w:pPr>
              <w:rPr>
                <w:rFonts w:ascii="Aptos" w:hAnsi="Aptos" w:cstheme="minorHAnsi"/>
                <w:sz w:val="22"/>
                <w:szCs w:val="22"/>
              </w:rPr>
            </w:pPr>
          </w:p>
        </w:tc>
        <w:tc>
          <w:tcPr>
            <w:tcW w:w="764" w:type="pct"/>
            <w:shd w:val="clear" w:color="auto" w:fill="D3D3D3" w:themeFill="background2" w:themeFillShade="E6"/>
          </w:tcPr>
          <w:p w14:paraId="46603940" w14:textId="77777777" w:rsidR="004B6698" w:rsidRPr="00F40D38" w:rsidRDefault="004B6698" w:rsidP="00C53837">
            <w:pPr>
              <w:rPr>
                <w:rFonts w:ascii="Aptos" w:hAnsi="Aptos" w:cstheme="minorHAnsi"/>
                <w:sz w:val="22"/>
                <w:szCs w:val="22"/>
              </w:rPr>
            </w:pPr>
          </w:p>
        </w:tc>
      </w:tr>
    </w:tbl>
    <w:p w14:paraId="19711419" w14:textId="77777777" w:rsidR="00840DA0" w:rsidRPr="00F40D38" w:rsidRDefault="00840DA0" w:rsidP="00085A90">
      <w:pPr>
        <w:rPr>
          <w:rFonts w:ascii="Aptos" w:hAnsi="Aptos" w:cstheme="minorHAnsi"/>
          <w:b/>
          <w:bCs/>
          <w:sz w:val="22"/>
          <w:szCs w:val="22"/>
          <w:u w:val="single"/>
        </w:rPr>
      </w:pPr>
    </w:p>
    <w:p w14:paraId="221CD1D5" w14:textId="45BD7D71" w:rsidR="006067C3" w:rsidRPr="008D4D6F" w:rsidRDefault="006067C3" w:rsidP="008D4D6F">
      <w:pPr>
        <w:pStyle w:val="Heading1"/>
        <w:jc w:val="center"/>
        <w:rPr>
          <w:rFonts w:ascii="Aptos" w:hAnsi="Aptos" w:cstheme="minorHAnsi"/>
          <w:color w:val="002E5F" w:themeColor="accent1"/>
          <w:sz w:val="22"/>
        </w:rPr>
      </w:pPr>
      <w:r w:rsidRPr="008D4D6F">
        <w:rPr>
          <w:rFonts w:ascii="Aptos" w:hAnsi="Aptos" w:cstheme="minorHAnsi"/>
          <w:color w:val="002E5F" w:themeColor="accent1"/>
          <w:sz w:val="22"/>
        </w:rPr>
        <w:t>DISCIP</w:t>
      </w:r>
      <w:r w:rsidR="00987FA2" w:rsidRPr="008D4D6F">
        <w:rPr>
          <w:rFonts w:ascii="Aptos" w:hAnsi="Aptos" w:cstheme="minorHAnsi"/>
          <w:color w:val="002E5F" w:themeColor="accent1"/>
          <w:sz w:val="22"/>
        </w:rPr>
        <w:t>L</w:t>
      </w:r>
      <w:r w:rsidRPr="008D4D6F">
        <w:rPr>
          <w:rFonts w:ascii="Aptos" w:hAnsi="Aptos" w:cstheme="minorHAnsi"/>
          <w:color w:val="002E5F" w:themeColor="accent1"/>
          <w:sz w:val="22"/>
        </w:rPr>
        <w:t>INE SPECIFIC SYLLABUS TABLE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5"/>
        <w:gridCol w:w="3688"/>
        <w:gridCol w:w="2251"/>
        <w:gridCol w:w="1976"/>
      </w:tblGrid>
      <w:tr w:rsidR="00C05AEC" w:rsidRPr="00F40D38" w14:paraId="000CBE09" w14:textId="77777777" w:rsidTr="008D4D6F">
        <w:trPr>
          <w:trHeight w:val="720"/>
          <w:tblHeader/>
        </w:trPr>
        <w:tc>
          <w:tcPr>
            <w:tcW w:w="1944" w:type="pct"/>
            <w:shd w:val="clear" w:color="auto" w:fill="D3D3D3" w:themeFill="background2" w:themeFillShade="E6"/>
            <w:vAlign w:val="center"/>
          </w:tcPr>
          <w:p w14:paraId="46AAAE8C" w14:textId="77777777" w:rsidR="00C05AEC" w:rsidRPr="00F40D38" w:rsidRDefault="00C05AEC" w:rsidP="002F30B3">
            <w:pPr>
              <w:jc w:val="center"/>
              <w:rPr>
                <w:rFonts w:ascii="Aptos" w:hAnsi="Aptos" w:cstheme="minorHAnsi"/>
                <w:b/>
                <w:bCs/>
                <w:sz w:val="22"/>
                <w:szCs w:val="22"/>
              </w:rPr>
            </w:pPr>
            <w:r w:rsidRPr="00F40D38">
              <w:rPr>
                <w:rFonts w:ascii="Aptos" w:hAnsi="Aptos" w:cstheme="minorHAnsi"/>
                <w:b/>
                <w:bCs/>
                <w:sz w:val="22"/>
                <w:szCs w:val="22"/>
              </w:rPr>
              <w:t xml:space="preserve">C1 </w:t>
            </w:r>
          </w:p>
          <w:p w14:paraId="1CF7065B" w14:textId="77777777" w:rsidR="00C05AEC" w:rsidRPr="00F40D38" w:rsidRDefault="00C05AEC" w:rsidP="002F30B3">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24"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F6F14D1" w14:textId="77777777" w:rsidR="00C05AEC" w:rsidRDefault="00C05AEC" w:rsidP="002F30B3">
            <w:pPr>
              <w:jc w:val="center"/>
              <w:rPr>
                <w:rFonts w:ascii="Aptos" w:hAnsi="Aptos" w:cstheme="minorHAnsi"/>
                <w:b/>
                <w:bCs/>
                <w:sz w:val="22"/>
                <w:szCs w:val="22"/>
              </w:rPr>
            </w:pPr>
            <w:r w:rsidRPr="00F40D38">
              <w:rPr>
                <w:rFonts w:ascii="Aptos" w:hAnsi="Aptos" w:cstheme="minorHAnsi"/>
                <w:b/>
                <w:bCs/>
                <w:sz w:val="22"/>
                <w:szCs w:val="22"/>
              </w:rPr>
              <w:t xml:space="preserve">C2 </w:t>
            </w:r>
          </w:p>
          <w:p w14:paraId="540065FD" w14:textId="7D21E70F" w:rsidR="00C05AEC" w:rsidRPr="00F40D38" w:rsidRDefault="00C05AEC" w:rsidP="002F30B3">
            <w:pPr>
              <w:jc w:val="center"/>
              <w:rPr>
                <w:rFonts w:ascii="Aptos" w:hAnsi="Aptos" w:cstheme="minorHAnsi"/>
                <w:b/>
                <w:bCs/>
                <w:sz w:val="22"/>
                <w:szCs w:val="22"/>
              </w:rPr>
            </w:pPr>
            <w:r>
              <w:rPr>
                <w:rFonts w:ascii="Aptos" w:hAnsi="Aptos" w:cstheme="minorHAnsi"/>
                <w:b/>
                <w:bCs/>
                <w:sz w:val="22"/>
                <w:szCs w:val="22"/>
              </w:rPr>
              <w:t>For Applicant Use</w:t>
            </w:r>
          </w:p>
        </w:tc>
        <w:tc>
          <w:tcPr>
            <w:tcW w:w="163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8C34452" w14:textId="77777777" w:rsidR="00C05AEC" w:rsidRPr="00F40D38" w:rsidRDefault="00C05AEC" w:rsidP="002F30B3">
            <w:pPr>
              <w:jc w:val="center"/>
              <w:rPr>
                <w:rFonts w:ascii="Aptos" w:hAnsi="Aptos" w:cstheme="minorHAnsi"/>
                <w:b/>
                <w:bCs/>
                <w:sz w:val="22"/>
                <w:szCs w:val="22"/>
              </w:rPr>
            </w:pPr>
            <w:r w:rsidRPr="00F40D38">
              <w:rPr>
                <w:rFonts w:ascii="Aptos" w:hAnsi="Aptos" w:cstheme="minorHAnsi"/>
                <w:b/>
                <w:bCs/>
                <w:sz w:val="22"/>
                <w:szCs w:val="22"/>
              </w:rPr>
              <w:t xml:space="preserve">C3 </w:t>
            </w:r>
          </w:p>
          <w:p w14:paraId="657CCE8C" w14:textId="78DA1FBA" w:rsidR="00C05AEC" w:rsidRPr="00F40D38" w:rsidRDefault="00C05AEC" w:rsidP="002F30B3">
            <w:pPr>
              <w:jc w:val="center"/>
              <w:rPr>
                <w:rFonts w:ascii="Aptos" w:hAnsi="Aptos" w:cstheme="minorHAnsi"/>
                <w:b/>
                <w:bCs/>
                <w:sz w:val="22"/>
                <w:szCs w:val="22"/>
              </w:rPr>
            </w:pPr>
            <w:r>
              <w:rPr>
                <w:rFonts w:ascii="Aptos" w:hAnsi="Aptos" w:cstheme="minorHAnsi"/>
                <w:b/>
                <w:bCs/>
                <w:sz w:val="22"/>
                <w:szCs w:val="22"/>
              </w:rPr>
              <w:t>For Reviewers Use Only</w:t>
            </w:r>
          </w:p>
        </w:tc>
      </w:tr>
      <w:tr w:rsidR="00C05AEC" w:rsidRPr="00F40D38" w14:paraId="304F1496" w14:textId="77777777" w:rsidTr="008D4D6F">
        <w:trPr>
          <w:tblHeader/>
        </w:trPr>
        <w:tc>
          <w:tcPr>
            <w:tcW w:w="1944" w:type="pct"/>
            <w:shd w:val="clear" w:color="auto" w:fill="D3D3D3" w:themeFill="background2" w:themeFillShade="E6"/>
            <w:vAlign w:val="center"/>
          </w:tcPr>
          <w:p w14:paraId="37507236" w14:textId="7D9614EC" w:rsidR="00C05AEC" w:rsidRPr="00F40D38" w:rsidRDefault="00C05AEC" w:rsidP="002F30B3">
            <w:pPr>
              <w:rPr>
                <w:rFonts w:ascii="Aptos" w:hAnsi="Aptos" w:cstheme="minorHAnsi"/>
                <w:b/>
                <w:bCs/>
                <w:sz w:val="22"/>
                <w:szCs w:val="22"/>
              </w:rPr>
            </w:pPr>
            <w:r>
              <w:rPr>
                <w:rFonts w:ascii="Aptos" w:hAnsi="Aptos" w:cstheme="minorHAnsi"/>
                <w:b/>
                <w:bCs/>
                <w:sz w:val="22"/>
                <w:szCs w:val="22"/>
              </w:rPr>
              <w:t>Syllabus Topic</w:t>
            </w:r>
          </w:p>
        </w:tc>
        <w:tc>
          <w:tcPr>
            <w:tcW w:w="1424"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A2DF6E0" w14:textId="6CEAC025" w:rsidR="00C05AEC" w:rsidRDefault="00C05AEC" w:rsidP="002F30B3">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243A4B11" w14:textId="72AF9F7D" w:rsidR="00C05AEC" w:rsidRPr="00F40D38" w:rsidRDefault="008D4D6F" w:rsidP="002F30B3">
            <w:pPr>
              <w:rPr>
                <w:rFonts w:ascii="Aptos" w:hAnsi="Aptos" w:cstheme="minorHAnsi"/>
                <w:b/>
                <w:bCs/>
                <w:sz w:val="22"/>
                <w:szCs w:val="22"/>
              </w:rPr>
            </w:pPr>
            <w:r w:rsidRPr="008D4D6F">
              <w:rPr>
                <w:rFonts w:ascii="Aptos" w:hAnsi="Aptos" w:cstheme="minorHAnsi"/>
                <w:sz w:val="20"/>
                <w:szCs w:val="20"/>
              </w:rPr>
              <w:t>Year, Course Name, Credits and Grade.</w:t>
            </w:r>
          </w:p>
        </w:tc>
        <w:tc>
          <w:tcPr>
            <w:tcW w:w="869"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7F04F22D" w14:textId="77777777" w:rsidR="00C05AEC" w:rsidRDefault="00C05AEC" w:rsidP="002F30B3">
            <w:pPr>
              <w:rPr>
                <w:rFonts w:ascii="Aptos" w:hAnsi="Aptos" w:cstheme="minorHAnsi"/>
                <w:b/>
                <w:bCs/>
                <w:sz w:val="22"/>
                <w:szCs w:val="22"/>
              </w:rPr>
            </w:pPr>
            <w:r w:rsidRPr="00F40D38">
              <w:rPr>
                <w:rFonts w:ascii="Aptos" w:hAnsi="Aptos" w:cstheme="minorHAnsi"/>
                <w:b/>
                <w:bCs/>
                <w:sz w:val="22"/>
                <w:szCs w:val="22"/>
              </w:rPr>
              <w:t>Preliminary Review</w:t>
            </w:r>
          </w:p>
          <w:p w14:paraId="27CB0930" w14:textId="2E125BE8" w:rsidR="008D4D6F" w:rsidRPr="008D4D6F" w:rsidRDefault="008D4D6F" w:rsidP="002F30B3">
            <w:pPr>
              <w:rPr>
                <w:rFonts w:ascii="Aptos" w:hAnsi="Aptos" w:cstheme="minorHAnsi"/>
                <w:sz w:val="22"/>
                <w:szCs w:val="22"/>
              </w:rPr>
            </w:pPr>
            <w:r w:rsidRPr="008D4D6F">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881D16E" w14:textId="77777777" w:rsidR="00C05AEC" w:rsidRDefault="00C05AEC" w:rsidP="002F30B3">
            <w:pPr>
              <w:rPr>
                <w:rFonts w:ascii="Aptos" w:hAnsi="Aptos" w:cstheme="minorHAnsi"/>
                <w:b/>
                <w:bCs/>
                <w:sz w:val="22"/>
                <w:szCs w:val="22"/>
              </w:rPr>
            </w:pPr>
            <w:r w:rsidRPr="00F40D38">
              <w:rPr>
                <w:rFonts w:ascii="Aptos" w:hAnsi="Aptos" w:cstheme="minorHAnsi"/>
                <w:b/>
                <w:bCs/>
                <w:sz w:val="22"/>
                <w:szCs w:val="22"/>
              </w:rPr>
              <w:t>Final Review</w:t>
            </w:r>
          </w:p>
          <w:p w14:paraId="4524D012" w14:textId="4307620D" w:rsidR="008D4D6F" w:rsidRPr="008D4D6F" w:rsidRDefault="008D4D6F" w:rsidP="002F30B3">
            <w:pPr>
              <w:rPr>
                <w:rFonts w:ascii="Aptos" w:hAnsi="Aptos" w:cstheme="minorHAnsi"/>
                <w:sz w:val="22"/>
                <w:szCs w:val="22"/>
              </w:rPr>
            </w:pPr>
            <w:r w:rsidRPr="008D4D6F">
              <w:rPr>
                <w:rFonts w:ascii="Aptos" w:hAnsi="Aptos" w:cstheme="minorHAnsi"/>
                <w:sz w:val="20"/>
                <w:szCs w:val="20"/>
              </w:rPr>
              <w:t>Agree/Disagree</w:t>
            </w:r>
          </w:p>
        </w:tc>
      </w:tr>
      <w:tr w:rsidR="00C05AEC" w:rsidRPr="00F40D38" w14:paraId="578D5F35" w14:textId="77777777" w:rsidTr="008D4D6F">
        <w:trPr>
          <w:trHeight w:val="288"/>
        </w:trPr>
        <w:tc>
          <w:tcPr>
            <w:tcW w:w="5000" w:type="pct"/>
            <w:gridSpan w:val="4"/>
            <w:tcBorders>
              <w:right w:val="single" w:sz="4" w:space="0" w:color="auto"/>
            </w:tcBorders>
            <w:shd w:val="clear" w:color="auto" w:fill="F5C670" w:themeFill="accent5"/>
            <w:vAlign w:val="center"/>
          </w:tcPr>
          <w:p w14:paraId="3FB9D782" w14:textId="64513668" w:rsidR="00C05AEC" w:rsidRPr="00C05AEC" w:rsidRDefault="00C05AEC" w:rsidP="002F30B3">
            <w:pPr>
              <w:jc w:val="center"/>
              <w:rPr>
                <w:rFonts w:ascii="Aptos" w:hAnsi="Aptos" w:cstheme="minorHAnsi"/>
                <w:b/>
                <w:bCs/>
                <w:i/>
                <w:iCs/>
                <w:sz w:val="22"/>
                <w:szCs w:val="22"/>
              </w:rPr>
            </w:pPr>
            <w:r w:rsidRPr="00C05AEC">
              <w:rPr>
                <w:rFonts w:ascii="Aptos" w:hAnsi="Aptos" w:cstheme="minorHAnsi"/>
                <w:b/>
                <w:bCs/>
                <w:i/>
                <w:iCs/>
                <w:sz w:val="22"/>
                <w:szCs w:val="22"/>
              </w:rPr>
              <w:t>Discipline</w:t>
            </w:r>
            <w:r w:rsidR="00840651">
              <w:rPr>
                <w:rFonts w:ascii="Aptos" w:hAnsi="Aptos" w:cstheme="minorHAnsi"/>
                <w:b/>
                <w:bCs/>
                <w:i/>
                <w:iCs/>
                <w:sz w:val="22"/>
                <w:szCs w:val="22"/>
              </w:rPr>
              <w:t>-</w:t>
            </w:r>
            <w:r w:rsidRPr="00C05AEC">
              <w:rPr>
                <w:rFonts w:ascii="Aptos" w:hAnsi="Aptos" w:cstheme="minorHAnsi"/>
                <w:b/>
                <w:bCs/>
                <w:i/>
                <w:iCs/>
                <w:sz w:val="22"/>
                <w:szCs w:val="22"/>
              </w:rPr>
              <w:t xml:space="preserve">Specific </w:t>
            </w:r>
            <w:r w:rsidR="00840651">
              <w:rPr>
                <w:rFonts w:ascii="Aptos" w:hAnsi="Aptos" w:cstheme="minorHAnsi"/>
                <w:b/>
                <w:bCs/>
                <w:i/>
                <w:iCs/>
                <w:sz w:val="22"/>
                <w:szCs w:val="22"/>
              </w:rPr>
              <w:t>Studies Compulsory (</w:t>
            </w:r>
            <w:r w:rsidRPr="00C05AEC">
              <w:rPr>
                <w:rFonts w:ascii="Aptos" w:hAnsi="Aptos" w:cstheme="minorHAnsi"/>
                <w:b/>
                <w:bCs/>
                <w:i/>
                <w:iCs/>
                <w:sz w:val="22"/>
                <w:szCs w:val="22"/>
              </w:rPr>
              <w:t>Group A</w:t>
            </w:r>
            <w:r w:rsidR="00840651">
              <w:rPr>
                <w:rFonts w:ascii="Aptos" w:hAnsi="Aptos" w:cstheme="minorHAnsi"/>
                <w:b/>
                <w:bCs/>
                <w:i/>
                <w:iCs/>
                <w:sz w:val="22"/>
                <w:szCs w:val="22"/>
              </w:rPr>
              <w:t>)</w:t>
            </w:r>
          </w:p>
        </w:tc>
      </w:tr>
      <w:tr w:rsidR="00C05AEC" w:rsidRPr="00F40D38" w14:paraId="34928DA8" w14:textId="77777777" w:rsidTr="008D4D6F">
        <w:trPr>
          <w:trHeight w:val="422"/>
        </w:trPr>
        <w:tc>
          <w:tcPr>
            <w:tcW w:w="1944" w:type="pct"/>
            <w:shd w:val="clear" w:color="auto" w:fill="D3D3D3" w:themeFill="background2" w:themeFillShade="E6"/>
          </w:tcPr>
          <w:p w14:paraId="64D5945C" w14:textId="5A816EA0" w:rsidR="00C05AEC" w:rsidRPr="00B36D33" w:rsidRDefault="00AF498B" w:rsidP="002F30B3">
            <w:pPr>
              <w:autoSpaceDE w:val="0"/>
              <w:autoSpaceDN w:val="0"/>
              <w:adjustRightInd w:val="0"/>
              <w:rPr>
                <w:rFonts w:ascii="Aptos" w:hAnsi="Aptos" w:cstheme="minorHAnsi"/>
                <w:b/>
                <w:bCs/>
                <w:color w:val="000000"/>
                <w:sz w:val="22"/>
                <w:szCs w:val="22"/>
              </w:rPr>
            </w:pPr>
            <w:r w:rsidRPr="00AF498B">
              <w:rPr>
                <w:rFonts w:ascii="Aptos" w:hAnsi="Aptos" w:cstheme="minorHAnsi"/>
                <w:b/>
                <w:bCs/>
                <w:color w:val="000000"/>
                <w:sz w:val="22"/>
                <w:szCs w:val="22"/>
              </w:rPr>
              <w:t>24-Pet-A1 Principles of Stratigraphy and Sedimentation</w:t>
            </w:r>
            <w:r w:rsidR="00C05AEC" w:rsidRPr="00F40D38">
              <w:rPr>
                <w:rFonts w:ascii="Aptos" w:hAnsi="Aptos" w:cstheme="minorHAnsi"/>
                <w:b/>
                <w:bCs/>
                <w:color w:val="000000"/>
                <w:sz w:val="22"/>
                <w:szCs w:val="22"/>
              </w:rPr>
              <w:t xml:space="preserve">: </w:t>
            </w:r>
            <w:r w:rsidRPr="00AF498B">
              <w:rPr>
                <w:rFonts w:ascii="Aptos" w:hAnsi="Aptos" w:cstheme="minorHAnsi"/>
                <w:color w:val="000000"/>
                <w:sz w:val="22"/>
                <w:szCs w:val="22"/>
              </w:rPr>
              <w:t>Sedimentary processes, environments and facies; properties and classification of sedimentary rocks; stratigraphic code, nomenclature and the stratigraphic column; stratigraphic relationship and interpretations.</w:t>
            </w:r>
          </w:p>
        </w:tc>
        <w:tc>
          <w:tcPr>
            <w:tcW w:w="1424" w:type="pct"/>
          </w:tcPr>
          <w:p w14:paraId="70A96D67"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089E0284" w14:textId="77777777" w:rsidR="00C05AEC" w:rsidRPr="00F40D38" w:rsidRDefault="00C05AEC" w:rsidP="002F30B3">
            <w:pPr>
              <w:pStyle w:val="Heading1"/>
              <w:rPr>
                <w:rFonts w:ascii="Aptos" w:hAnsi="Aptos" w:cstheme="minorHAnsi"/>
                <w:b w:val="0"/>
                <w:sz w:val="22"/>
                <w:szCs w:val="22"/>
              </w:rPr>
            </w:pPr>
          </w:p>
        </w:tc>
        <w:tc>
          <w:tcPr>
            <w:tcW w:w="763" w:type="pct"/>
            <w:shd w:val="clear" w:color="auto" w:fill="D3D3D3" w:themeFill="background2" w:themeFillShade="E6"/>
          </w:tcPr>
          <w:p w14:paraId="30D34889" w14:textId="77777777" w:rsidR="00C05AEC" w:rsidRPr="00F40D38" w:rsidRDefault="00C05AEC" w:rsidP="002F30B3">
            <w:pPr>
              <w:pStyle w:val="Heading1"/>
              <w:rPr>
                <w:rFonts w:ascii="Aptos" w:hAnsi="Aptos" w:cstheme="minorHAnsi"/>
                <w:b w:val="0"/>
                <w:sz w:val="22"/>
                <w:szCs w:val="22"/>
              </w:rPr>
            </w:pPr>
          </w:p>
        </w:tc>
      </w:tr>
      <w:tr w:rsidR="00C05AEC" w:rsidRPr="00F40D38" w14:paraId="25AA1106" w14:textId="77777777" w:rsidTr="008D4D6F">
        <w:tc>
          <w:tcPr>
            <w:tcW w:w="1944" w:type="pct"/>
            <w:shd w:val="clear" w:color="auto" w:fill="D3D3D3" w:themeFill="background2" w:themeFillShade="E6"/>
          </w:tcPr>
          <w:p w14:paraId="7551305B" w14:textId="6C1C01AE" w:rsidR="00C05AEC" w:rsidRPr="00E6382A" w:rsidRDefault="00E6382A" w:rsidP="002F30B3">
            <w:pPr>
              <w:autoSpaceDE w:val="0"/>
              <w:autoSpaceDN w:val="0"/>
              <w:adjustRightInd w:val="0"/>
              <w:rPr>
                <w:rFonts w:ascii="Aptos" w:hAnsi="Aptos" w:cstheme="minorHAnsi"/>
                <w:b/>
                <w:bCs/>
                <w:color w:val="000000"/>
                <w:sz w:val="22"/>
                <w:szCs w:val="22"/>
              </w:rPr>
            </w:pPr>
            <w:r w:rsidRPr="00E6382A">
              <w:rPr>
                <w:rFonts w:ascii="Aptos" w:hAnsi="Aptos" w:cstheme="minorHAnsi"/>
                <w:b/>
                <w:bCs/>
                <w:color w:val="000000"/>
                <w:sz w:val="22"/>
                <w:szCs w:val="22"/>
              </w:rPr>
              <w:t>24-Pet-A2 Petroleum Reservoir Fluids</w:t>
            </w:r>
            <w:r w:rsidR="00DD6DFE">
              <w:rPr>
                <w:rFonts w:ascii="Aptos" w:hAnsi="Aptos" w:cstheme="minorHAnsi"/>
                <w:b/>
                <w:bCs/>
                <w:color w:val="000000"/>
                <w:sz w:val="22"/>
                <w:szCs w:val="22"/>
              </w:rPr>
              <w:t xml:space="preserve">: </w:t>
            </w:r>
            <w:r w:rsidRPr="00E6382A">
              <w:rPr>
                <w:rFonts w:ascii="Aptos" w:hAnsi="Aptos" w:cstheme="minorHAnsi"/>
                <w:color w:val="000000"/>
                <w:sz w:val="22"/>
                <w:szCs w:val="22"/>
              </w:rPr>
              <w:t xml:space="preserve">Qualitative and quantitative phase </w:t>
            </w:r>
            <w:proofErr w:type="spellStart"/>
            <w:r w:rsidRPr="00E6382A">
              <w:rPr>
                <w:rFonts w:ascii="Aptos" w:hAnsi="Aptos" w:cstheme="minorHAnsi"/>
                <w:color w:val="000000"/>
                <w:sz w:val="22"/>
                <w:szCs w:val="22"/>
              </w:rPr>
              <w:t>behaviour</w:t>
            </w:r>
            <w:proofErr w:type="spellEnd"/>
            <w:r w:rsidRPr="00E6382A">
              <w:rPr>
                <w:rFonts w:ascii="Aptos" w:hAnsi="Aptos" w:cstheme="minorHAnsi"/>
                <w:color w:val="000000"/>
                <w:sz w:val="22"/>
                <w:szCs w:val="22"/>
              </w:rPr>
              <w:t xml:space="preserve"> of hydrocarbon reservoir fluids, including natural gases and oil, PVT data and equations of state of ideal and non-ideal gases and liquids. Properties of gases, oil, and oilfield water. Reservoir fluid studies and the application of fluid properties for compositional analyses. Phase separation and gas-liquid equilibria.</w:t>
            </w:r>
          </w:p>
        </w:tc>
        <w:tc>
          <w:tcPr>
            <w:tcW w:w="1424" w:type="pct"/>
          </w:tcPr>
          <w:p w14:paraId="46B91A74"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08C4B8DB" w14:textId="77777777" w:rsidR="00C05AEC" w:rsidRPr="00F40D38" w:rsidRDefault="00C05AEC" w:rsidP="002F30B3">
            <w:pPr>
              <w:rPr>
                <w:rFonts w:ascii="Aptos" w:hAnsi="Aptos" w:cstheme="minorHAnsi"/>
                <w:bCs/>
                <w:sz w:val="22"/>
                <w:szCs w:val="22"/>
              </w:rPr>
            </w:pPr>
          </w:p>
        </w:tc>
        <w:tc>
          <w:tcPr>
            <w:tcW w:w="763" w:type="pct"/>
            <w:shd w:val="clear" w:color="auto" w:fill="D3D3D3" w:themeFill="background2" w:themeFillShade="E6"/>
          </w:tcPr>
          <w:p w14:paraId="7DF47143" w14:textId="77777777" w:rsidR="00C05AEC" w:rsidRPr="00F40D38" w:rsidRDefault="00C05AEC" w:rsidP="002F30B3">
            <w:pPr>
              <w:rPr>
                <w:rFonts w:ascii="Aptos" w:hAnsi="Aptos" w:cstheme="minorHAnsi"/>
                <w:bCs/>
                <w:sz w:val="22"/>
                <w:szCs w:val="22"/>
              </w:rPr>
            </w:pPr>
          </w:p>
        </w:tc>
      </w:tr>
      <w:tr w:rsidR="00C05AEC" w:rsidRPr="00F40D38" w14:paraId="5EA1C26E" w14:textId="77777777" w:rsidTr="008D4D6F">
        <w:tc>
          <w:tcPr>
            <w:tcW w:w="1944" w:type="pct"/>
            <w:shd w:val="clear" w:color="auto" w:fill="D3D3D3" w:themeFill="background2" w:themeFillShade="E6"/>
          </w:tcPr>
          <w:p w14:paraId="418607AD" w14:textId="6D392E3C" w:rsidR="00C05AEC" w:rsidRPr="00E6382A" w:rsidRDefault="00E6382A" w:rsidP="005516C9">
            <w:pPr>
              <w:autoSpaceDE w:val="0"/>
              <w:autoSpaceDN w:val="0"/>
              <w:adjustRightInd w:val="0"/>
              <w:rPr>
                <w:rFonts w:ascii="Aptos" w:hAnsi="Aptos" w:cstheme="minorHAnsi"/>
                <w:b/>
                <w:bCs/>
                <w:color w:val="000000"/>
                <w:sz w:val="22"/>
                <w:szCs w:val="22"/>
              </w:rPr>
            </w:pPr>
            <w:r w:rsidRPr="00E6382A">
              <w:rPr>
                <w:rFonts w:ascii="Aptos" w:hAnsi="Aptos" w:cstheme="minorHAnsi"/>
                <w:b/>
                <w:bCs/>
                <w:color w:val="000000"/>
                <w:sz w:val="22"/>
                <w:szCs w:val="22"/>
              </w:rPr>
              <w:t>24-Pet-A3 Fundamental Reservoir Engineering</w:t>
            </w:r>
            <w:r w:rsidR="00C05AEC" w:rsidRPr="00F40D38">
              <w:rPr>
                <w:rFonts w:ascii="Aptos" w:hAnsi="Aptos" w:cstheme="minorHAnsi"/>
                <w:b/>
                <w:bCs/>
                <w:color w:val="000000"/>
                <w:sz w:val="22"/>
                <w:szCs w:val="22"/>
              </w:rPr>
              <w:t xml:space="preserve">: </w:t>
            </w:r>
            <w:r w:rsidR="00996C3E" w:rsidRPr="00996C3E">
              <w:rPr>
                <w:rFonts w:ascii="Aptos" w:hAnsi="Aptos" w:cstheme="minorHAnsi"/>
                <w:color w:val="000000"/>
                <w:sz w:val="22"/>
                <w:szCs w:val="22"/>
              </w:rPr>
              <w:t xml:space="preserve">Rock porosity and absolute permeability: </w:t>
            </w:r>
            <w:r w:rsidR="00996C3E" w:rsidRPr="00996C3E">
              <w:rPr>
                <w:rFonts w:ascii="Aptos" w:hAnsi="Aptos" w:cstheme="minorHAnsi"/>
                <w:color w:val="000000"/>
                <w:sz w:val="22"/>
                <w:szCs w:val="22"/>
              </w:rPr>
              <w:lastRenderedPageBreak/>
              <w:t>definition, measurement, and models. Rock-fluid interactions: interfacial tension, wettability, relative permeability, capillary pressure. Single and multiphase flow through porous media. Steady and unsteady Darcy flow of single fluid. Immiscible and miscible flows. An introduction to oil and gas material balance equations, and drive indices.</w:t>
            </w:r>
          </w:p>
        </w:tc>
        <w:tc>
          <w:tcPr>
            <w:tcW w:w="1424" w:type="pct"/>
          </w:tcPr>
          <w:p w14:paraId="4DE14313" w14:textId="16C2647F" w:rsidR="0012088F" w:rsidRPr="00F40D38" w:rsidRDefault="0012088F" w:rsidP="002F30B3">
            <w:pPr>
              <w:rPr>
                <w:rFonts w:ascii="Aptos" w:hAnsi="Aptos" w:cstheme="minorHAnsi"/>
                <w:b/>
                <w:bCs/>
                <w:sz w:val="22"/>
                <w:szCs w:val="22"/>
                <w:u w:val="single"/>
              </w:rPr>
            </w:pPr>
          </w:p>
        </w:tc>
        <w:tc>
          <w:tcPr>
            <w:tcW w:w="869" w:type="pct"/>
            <w:shd w:val="clear" w:color="auto" w:fill="D3D3D3" w:themeFill="background2" w:themeFillShade="E6"/>
          </w:tcPr>
          <w:p w14:paraId="37B9F762" w14:textId="77777777" w:rsidR="00C05AEC" w:rsidRPr="00F40D38" w:rsidRDefault="00C05AEC" w:rsidP="002F30B3">
            <w:pPr>
              <w:rPr>
                <w:rFonts w:ascii="Aptos" w:hAnsi="Aptos" w:cstheme="minorHAnsi"/>
                <w:bCs/>
                <w:sz w:val="22"/>
                <w:szCs w:val="22"/>
              </w:rPr>
            </w:pPr>
          </w:p>
        </w:tc>
        <w:tc>
          <w:tcPr>
            <w:tcW w:w="763" w:type="pct"/>
            <w:shd w:val="clear" w:color="auto" w:fill="D3D3D3" w:themeFill="background2" w:themeFillShade="E6"/>
          </w:tcPr>
          <w:p w14:paraId="74543C7F" w14:textId="77777777" w:rsidR="00C05AEC" w:rsidRPr="00F40D38" w:rsidRDefault="00C05AEC" w:rsidP="002F30B3">
            <w:pPr>
              <w:rPr>
                <w:rFonts w:ascii="Aptos" w:hAnsi="Aptos" w:cstheme="minorHAnsi"/>
                <w:bCs/>
                <w:sz w:val="22"/>
                <w:szCs w:val="22"/>
              </w:rPr>
            </w:pPr>
          </w:p>
        </w:tc>
      </w:tr>
      <w:tr w:rsidR="00C05AEC" w:rsidRPr="00F40D38" w14:paraId="21DCAFAA" w14:textId="77777777" w:rsidTr="008D4D6F">
        <w:tc>
          <w:tcPr>
            <w:tcW w:w="1944" w:type="pct"/>
            <w:shd w:val="clear" w:color="auto" w:fill="D3D3D3" w:themeFill="background2" w:themeFillShade="E6"/>
          </w:tcPr>
          <w:p w14:paraId="48D4A450" w14:textId="4094BC50" w:rsidR="00C05AEC" w:rsidRPr="00A96102" w:rsidRDefault="00996C3E" w:rsidP="002F30B3">
            <w:pPr>
              <w:autoSpaceDE w:val="0"/>
              <w:autoSpaceDN w:val="0"/>
              <w:adjustRightInd w:val="0"/>
              <w:rPr>
                <w:rFonts w:ascii="Aptos" w:hAnsi="Aptos" w:cstheme="minorHAnsi"/>
                <w:b/>
                <w:bCs/>
                <w:color w:val="000000"/>
                <w:sz w:val="22"/>
                <w:szCs w:val="22"/>
              </w:rPr>
            </w:pPr>
            <w:r w:rsidRPr="00996C3E">
              <w:rPr>
                <w:rFonts w:ascii="Aptos" w:hAnsi="Aptos" w:cstheme="minorHAnsi"/>
                <w:b/>
                <w:bCs/>
                <w:color w:val="000000"/>
                <w:sz w:val="22"/>
                <w:szCs w:val="22"/>
              </w:rPr>
              <w:t>24-Pet-A4 Oil and Gas Well Drilling and Completion</w:t>
            </w:r>
            <w:r w:rsidR="00A96102">
              <w:rPr>
                <w:rFonts w:ascii="Aptos" w:hAnsi="Aptos" w:cstheme="minorHAnsi"/>
                <w:b/>
                <w:bCs/>
                <w:color w:val="000000"/>
                <w:sz w:val="22"/>
                <w:szCs w:val="22"/>
              </w:rPr>
              <w:t xml:space="preserve">: </w:t>
            </w:r>
            <w:r w:rsidRPr="00996C3E">
              <w:rPr>
                <w:rFonts w:ascii="Aptos" w:hAnsi="Aptos" w:cstheme="minorHAnsi"/>
                <w:color w:val="000000"/>
                <w:sz w:val="22"/>
                <w:szCs w:val="22"/>
              </w:rPr>
              <w:t xml:space="preserve">Drilling rig types, components and selection. Rotary drilling, drilling fluids, drilling hydraulics, penetration rates, and drilling operations. Coring and core analyses, </w:t>
            </w:r>
            <w:proofErr w:type="spellStart"/>
            <w:r w:rsidRPr="00996C3E">
              <w:rPr>
                <w:rFonts w:ascii="Aptos" w:hAnsi="Aptos" w:cstheme="minorHAnsi"/>
                <w:color w:val="000000"/>
                <w:sz w:val="22"/>
                <w:szCs w:val="22"/>
              </w:rPr>
              <w:t>drillstem</w:t>
            </w:r>
            <w:proofErr w:type="spellEnd"/>
            <w:r w:rsidRPr="00996C3E">
              <w:rPr>
                <w:rFonts w:ascii="Aptos" w:hAnsi="Aptos" w:cstheme="minorHAnsi"/>
                <w:color w:val="000000"/>
                <w:sz w:val="22"/>
                <w:szCs w:val="22"/>
              </w:rPr>
              <w:t xml:space="preserve"> testing, casing design and seat selections. Formation damage. Cementing procedures, and well completion. Special topics </w:t>
            </w:r>
            <w:proofErr w:type="gramStart"/>
            <w:r w:rsidRPr="00996C3E">
              <w:rPr>
                <w:rFonts w:ascii="Aptos" w:hAnsi="Aptos" w:cstheme="minorHAnsi"/>
                <w:color w:val="000000"/>
                <w:sz w:val="22"/>
                <w:szCs w:val="22"/>
              </w:rPr>
              <w:t>including</w:t>
            </w:r>
            <w:proofErr w:type="gramEnd"/>
            <w:r w:rsidRPr="00996C3E">
              <w:rPr>
                <w:rFonts w:ascii="Aptos" w:hAnsi="Aptos" w:cstheme="minorHAnsi"/>
                <w:color w:val="000000"/>
                <w:sz w:val="22"/>
                <w:szCs w:val="22"/>
              </w:rPr>
              <w:t xml:space="preserve"> directional drilling, blowout control, hole stability, planning and cost control, underbalanced drilling, coiled tubing drilling, offshore drilling operations, and environmental aspects.</w:t>
            </w:r>
          </w:p>
        </w:tc>
        <w:tc>
          <w:tcPr>
            <w:tcW w:w="1424" w:type="pct"/>
          </w:tcPr>
          <w:p w14:paraId="20B078FE"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0053CAB2"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2993B03C" w14:textId="77777777" w:rsidR="00C05AEC" w:rsidRPr="00F40D38" w:rsidRDefault="00C05AEC" w:rsidP="002F30B3">
            <w:pPr>
              <w:rPr>
                <w:rFonts w:ascii="Aptos" w:hAnsi="Aptos" w:cstheme="minorHAnsi"/>
                <w:sz w:val="22"/>
                <w:szCs w:val="22"/>
              </w:rPr>
            </w:pPr>
          </w:p>
        </w:tc>
      </w:tr>
      <w:tr w:rsidR="00C05AEC" w:rsidRPr="00F40D38" w14:paraId="2B1FD10B" w14:textId="77777777" w:rsidTr="008D4D6F">
        <w:tc>
          <w:tcPr>
            <w:tcW w:w="1944" w:type="pct"/>
            <w:shd w:val="clear" w:color="auto" w:fill="D3D3D3" w:themeFill="background2" w:themeFillShade="E6"/>
          </w:tcPr>
          <w:p w14:paraId="37512D03" w14:textId="30FFFDFE" w:rsidR="00C05AEC" w:rsidRPr="0007573C" w:rsidRDefault="0007573C" w:rsidP="002F30B3">
            <w:pPr>
              <w:autoSpaceDE w:val="0"/>
              <w:autoSpaceDN w:val="0"/>
              <w:adjustRightInd w:val="0"/>
              <w:rPr>
                <w:rFonts w:ascii="Aptos" w:hAnsi="Aptos" w:cstheme="minorHAnsi"/>
                <w:b/>
                <w:bCs/>
                <w:color w:val="000000"/>
                <w:sz w:val="22"/>
                <w:szCs w:val="22"/>
              </w:rPr>
            </w:pPr>
            <w:r w:rsidRPr="0007573C">
              <w:rPr>
                <w:rFonts w:ascii="Aptos" w:hAnsi="Aptos" w:cstheme="minorHAnsi"/>
                <w:b/>
                <w:bCs/>
                <w:color w:val="000000"/>
                <w:sz w:val="22"/>
                <w:szCs w:val="22"/>
              </w:rPr>
              <w:t>24-Pet-A5 Petroleum Production Operations</w:t>
            </w:r>
            <w:r w:rsidR="00C05AEC" w:rsidRPr="00B74D82">
              <w:rPr>
                <w:rFonts w:ascii="Aptos" w:hAnsi="Aptos" w:cstheme="minorHAnsi"/>
                <w:b/>
                <w:bCs/>
                <w:color w:val="000000"/>
                <w:sz w:val="22"/>
                <w:szCs w:val="22"/>
              </w:rPr>
              <w:t xml:space="preserve">: </w:t>
            </w:r>
            <w:r w:rsidRPr="0007573C">
              <w:rPr>
                <w:rFonts w:ascii="Aptos" w:hAnsi="Aptos" w:cstheme="minorHAnsi"/>
                <w:color w:val="000000"/>
                <w:sz w:val="22"/>
                <w:szCs w:val="22"/>
              </w:rPr>
              <w:t xml:space="preserve">Principles of oil and gas production mechanics. Reservoir Inflow performance. Wellbore hydraulics and multiphase flow. Nodal analysis for production optimization. Acidizing and hydraulic fracturing. Artificial </w:t>
            </w:r>
            <w:proofErr w:type="gramStart"/>
            <w:r w:rsidRPr="0007573C">
              <w:rPr>
                <w:rFonts w:ascii="Aptos" w:hAnsi="Aptos" w:cstheme="minorHAnsi"/>
                <w:color w:val="000000"/>
                <w:sz w:val="22"/>
                <w:szCs w:val="22"/>
              </w:rPr>
              <w:t>lift including</w:t>
            </w:r>
            <w:proofErr w:type="gramEnd"/>
            <w:r w:rsidRPr="0007573C">
              <w:rPr>
                <w:rFonts w:ascii="Aptos" w:hAnsi="Aptos" w:cstheme="minorHAnsi"/>
                <w:color w:val="000000"/>
                <w:sz w:val="22"/>
                <w:szCs w:val="22"/>
              </w:rPr>
              <w:t xml:space="preserve"> sucker-rod pumping, electrical submersible pumps, progressive cavity pumps, and gas </w:t>
            </w:r>
            <w:proofErr w:type="gramStart"/>
            <w:r w:rsidRPr="0007573C">
              <w:rPr>
                <w:rFonts w:ascii="Aptos" w:hAnsi="Aptos" w:cstheme="minorHAnsi"/>
                <w:color w:val="000000"/>
                <w:sz w:val="22"/>
                <w:szCs w:val="22"/>
              </w:rPr>
              <w:t>lift</w:t>
            </w:r>
            <w:proofErr w:type="gramEnd"/>
            <w:r w:rsidRPr="0007573C">
              <w:rPr>
                <w:rFonts w:ascii="Aptos" w:hAnsi="Aptos" w:cstheme="minorHAnsi"/>
                <w:color w:val="000000"/>
                <w:sz w:val="22"/>
                <w:szCs w:val="22"/>
              </w:rPr>
              <w:t xml:space="preserve">. Wellbore damage, workover operations and stimulation </w:t>
            </w:r>
            <w:r w:rsidRPr="0007573C">
              <w:rPr>
                <w:rFonts w:ascii="Aptos" w:hAnsi="Aptos" w:cstheme="minorHAnsi"/>
                <w:color w:val="000000"/>
                <w:sz w:val="22"/>
                <w:szCs w:val="22"/>
              </w:rPr>
              <w:lastRenderedPageBreak/>
              <w:t>methods. Surface facilities: storage, separators, flow measurement, and produced water treatment and disposal.</w:t>
            </w:r>
          </w:p>
        </w:tc>
        <w:tc>
          <w:tcPr>
            <w:tcW w:w="1424" w:type="pct"/>
          </w:tcPr>
          <w:p w14:paraId="4038A3E8"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65F45FB1" w14:textId="77777777" w:rsidR="00C05AEC" w:rsidRPr="00F40D38" w:rsidRDefault="00C05AEC" w:rsidP="002F30B3">
            <w:pPr>
              <w:pStyle w:val="Heading1"/>
              <w:rPr>
                <w:rFonts w:ascii="Aptos" w:hAnsi="Aptos" w:cstheme="minorHAnsi"/>
                <w:b w:val="0"/>
                <w:sz w:val="22"/>
                <w:szCs w:val="22"/>
              </w:rPr>
            </w:pPr>
          </w:p>
        </w:tc>
        <w:tc>
          <w:tcPr>
            <w:tcW w:w="763" w:type="pct"/>
            <w:shd w:val="clear" w:color="auto" w:fill="D3D3D3" w:themeFill="background2" w:themeFillShade="E6"/>
          </w:tcPr>
          <w:p w14:paraId="6B07F3C6" w14:textId="77777777" w:rsidR="00C05AEC" w:rsidRPr="00F40D38" w:rsidRDefault="00C05AEC" w:rsidP="002F30B3">
            <w:pPr>
              <w:pStyle w:val="Heading1"/>
              <w:rPr>
                <w:rFonts w:ascii="Aptos" w:hAnsi="Aptos" w:cstheme="minorHAnsi"/>
                <w:b w:val="0"/>
                <w:sz w:val="22"/>
                <w:szCs w:val="22"/>
              </w:rPr>
            </w:pPr>
          </w:p>
        </w:tc>
      </w:tr>
      <w:tr w:rsidR="00C05AEC" w:rsidRPr="00F40D38" w14:paraId="04DE80B3" w14:textId="77777777" w:rsidTr="008D4D6F">
        <w:tc>
          <w:tcPr>
            <w:tcW w:w="1944" w:type="pct"/>
            <w:shd w:val="clear" w:color="auto" w:fill="D3D3D3" w:themeFill="background2" w:themeFillShade="E6"/>
          </w:tcPr>
          <w:p w14:paraId="7EA34BDD" w14:textId="6272044E" w:rsidR="00C05AEC" w:rsidRPr="00931712" w:rsidRDefault="004108B5" w:rsidP="002F30B3">
            <w:pPr>
              <w:autoSpaceDE w:val="0"/>
              <w:autoSpaceDN w:val="0"/>
              <w:adjustRightInd w:val="0"/>
              <w:rPr>
                <w:rFonts w:ascii="Aptos" w:hAnsi="Aptos" w:cstheme="minorHAnsi"/>
                <w:color w:val="000000"/>
                <w:sz w:val="22"/>
                <w:szCs w:val="22"/>
              </w:rPr>
            </w:pPr>
            <w:r w:rsidRPr="004108B5">
              <w:rPr>
                <w:rFonts w:ascii="Aptos" w:hAnsi="Aptos" w:cstheme="minorHAnsi"/>
                <w:b/>
                <w:bCs/>
                <w:color w:val="000000"/>
                <w:sz w:val="22"/>
                <w:szCs w:val="22"/>
              </w:rPr>
              <w:t>24-Pet-A6 Well Logging and Formation Evaluation</w:t>
            </w:r>
            <w:r>
              <w:rPr>
                <w:rFonts w:ascii="Aptos" w:hAnsi="Aptos" w:cstheme="minorHAnsi"/>
                <w:b/>
                <w:bCs/>
                <w:color w:val="000000"/>
                <w:sz w:val="22"/>
                <w:szCs w:val="22"/>
              </w:rPr>
              <w:t xml:space="preserve">: </w:t>
            </w:r>
            <w:r w:rsidRPr="004108B5">
              <w:rPr>
                <w:rFonts w:ascii="Aptos" w:hAnsi="Aptos" w:cstheme="minorHAnsi"/>
                <w:color w:val="000000"/>
                <w:sz w:val="22"/>
                <w:szCs w:val="22"/>
              </w:rPr>
              <w:t>Theory, engineering, and applications of measurements of physical properties of the near-wellbore formation. Types of well logging devices. Conventional logging interpretation and its applications in oil and gas reservoirs.  Introduction to geophysical interpretation.</w:t>
            </w:r>
          </w:p>
        </w:tc>
        <w:tc>
          <w:tcPr>
            <w:tcW w:w="1424" w:type="pct"/>
          </w:tcPr>
          <w:p w14:paraId="59A25851"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0DA3724F" w14:textId="77777777" w:rsidR="00C05AEC" w:rsidRPr="00F40D38" w:rsidRDefault="00C05AEC" w:rsidP="002F30B3">
            <w:pPr>
              <w:rPr>
                <w:rFonts w:ascii="Aptos" w:hAnsi="Aptos" w:cstheme="minorHAnsi"/>
                <w:bCs/>
                <w:sz w:val="22"/>
                <w:szCs w:val="22"/>
              </w:rPr>
            </w:pPr>
          </w:p>
        </w:tc>
        <w:tc>
          <w:tcPr>
            <w:tcW w:w="763" w:type="pct"/>
            <w:shd w:val="clear" w:color="auto" w:fill="D3D3D3" w:themeFill="background2" w:themeFillShade="E6"/>
          </w:tcPr>
          <w:p w14:paraId="5264ECD5" w14:textId="77777777" w:rsidR="00C05AEC" w:rsidRPr="00F40D38" w:rsidRDefault="00C05AEC" w:rsidP="002F30B3">
            <w:pPr>
              <w:rPr>
                <w:rFonts w:ascii="Aptos" w:hAnsi="Aptos" w:cstheme="minorHAnsi"/>
                <w:bCs/>
                <w:sz w:val="22"/>
                <w:szCs w:val="22"/>
              </w:rPr>
            </w:pPr>
          </w:p>
        </w:tc>
      </w:tr>
      <w:tr w:rsidR="00D23428" w:rsidRPr="00F40D38" w14:paraId="0C33E401" w14:textId="77777777" w:rsidTr="008D4D6F">
        <w:tc>
          <w:tcPr>
            <w:tcW w:w="1944" w:type="pct"/>
            <w:shd w:val="clear" w:color="auto" w:fill="D3D3D3" w:themeFill="background2" w:themeFillShade="E6"/>
          </w:tcPr>
          <w:p w14:paraId="3A736EB1" w14:textId="21DDF398" w:rsidR="00D23428" w:rsidRPr="004F28E4" w:rsidRDefault="00897A47" w:rsidP="00931712">
            <w:pPr>
              <w:autoSpaceDE w:val="0"/>
              <w:autoSpaceDN w:val="0"/>
              <w:adjustRightInd w:val="0"/>
              <w:rPr>
                <w:rFonts w:ascii="Aptos" w:hAnsi="Aptos" w:cstheme="minorHAnsi"/>
                <w:b/>
                <w:bCs/>
                <w:color w:val="000000"/>
                <w:sz w:val="22"/>
                <w:szCs w:val="22"/>
              </w:rPr>
            </w:pPr>
            <w:r w:rsidRPr="00897A47">
              <w:rPr>
                <w:rFonts w:ascii="Aptos" w:hAnsi="Aptos" w:cstheme="minorHAnsi"/>
                <w:b/>
                <w:bCs/>
                <w:color w:val="000000"/>
                <w:sz w:val="22"/>
                <w:szCs w:val="22"/>
              </w:rPr>
              <w:t>24-Pet-A7 Secondary and Enhanced Oil Recovery</w:t>
            </w:r>
            <w:r w:rsidR="00970F08">
              <w:rPr>
                <w:rFonts w:ascii="Aptos" w:hAnsi="Aptos" w:cstheme="minorHAnsi"/>
                <w:b/>
                <w:bCs/>
                <w:color w:val="000000"/>
                <w:sz w:val="22"/>
                <w:szCs w:val="22"/>
              </w:rPr>
              <w:t xml:space="preserve">: </w:t>
            </w:r>
            <w:r w:rsidRPr="00897A47">
              <w:rPr>
                <w:rFonts w:ascii="Aptos" w:hAnsi="Aptos" w:cstheme="minorHAnsi"/>
                <w:color w:val="000000"/>
                <w:sz w:val="22"/>
                <w:szCs w:val="22"/>
              </w:rPr>
              <w:t>Classification of EOR methods. Areal, vertical, and volumetric sweep efficiencies; Trapping and mobilization of residual oil. Predictive models for immiscible displacement. Frontal advance theory and Buckley-Leverett-</w:t>
            </w:r>
            <w:proofErr w:type="spellStart"/>
            <w:r w:rsidRPr="00897A47">
              <w:rPr>
                <w:rFonts w:ascii="Aptos" w:hAnsi="Aptos" w:cstheme="minorHAnsi"/>
                <w:color w:val="000000"/>
                <w:sz w:val="22"/>
                <w:szCs w:val="22"/>
              </w:rPr>
              <w:t>Weldge</w:t>
            </w:r>
            <w:proofErr w:type="spellEnd"/>
            <w:r w:rsidRPr="00897A47">
              <w:rPr>
                <w:rFonts w:ascii="Aptos" w:hAnsi="Aptos" w:cstheme="minorHAnsi"/>
                <w:color w:val="000000"/>
                <w:sz w:val="22"/>
                <w:szCs w:val="22"/>
              </w:rPr>
              <w:t xml:space="preserve"> approach. Chemical (alkaline, polymer, surfactant, micellar injection) flooding. Miscible-immiscible gas (hydrocarbon and CO2) injection. Thermal recovery techniques.</w:t>
            </w:r>
          </w:p>
        </w:tc>
        <w:tc>
          <w:tcPr>
            <w:tcW w:w="1424" w:type="pct"/>
          </w:tcPr>
          <w:p w14:paraId="796A480D" w14:textId="77777777" w:rsidR="00D23428" w:rsidRPr="00F40D38" w:rsidRDefault="00D23428" w:rsidP="002F30B3">
            <w:pPr>
              <w:rPr>
                <w:rFonts w:ascii="Aptos" w:hAnsi="Aptos" w:cstheme="minorHAnsi"/>
                <w:sz w:val="22"/>
                <w:szCs w:val="22"/>
              </w:rPr>
            </w:pPr>
          </w:p>
        </w:tc>
        <w:tc>
          <w:tcPr>
            <w:tcW w:w="869" w:type="pct"/>
            <w:shd w:val="clear" w:color="auto" w:fill="D3D3D3" w:themeFill="background2" w:themeFillShade="E6"/>
          </w:tcPr>
          <w:p w14:paraId="7D5B0D0F" w14:textId="77777777" w:rsidR="00D23428" w:rsidRPr="00F40D38" w:rsidRDefault="00D23428" w:rsidP="002F30B3">
            <w:pPr>
              <w:rPr>
                <w:rFonts w:ascii="Aptos" w:hAnsi="Aptos" w:cstheme="minorHAnsi"/>
                <w:bCs/>
                <w:sz w:val="22"/>
                <w:szCs w:val="22"/>
              </w:rPr>
            </w:pPr>
          </w:p>
        </w:tc>
        <w:tc>
          <w:tcPr>
            <w:tcW w:w="763" w:type="pct"/>
            <w:shd w:val="clear" w:color="auto" w:fill="D3D3D3" w:themeFill="background2" w:themeFillShade="E6"/>
          </w:tcPr>
          <w:p w14:paraId="2910FFD9" w14:textId="77777777" w:rsidR="00D23428" w:rsidRPr="00F40D38" w:rsidRDefault="00D23428" w:rsidP="002F30B3">
            <w:pPr>
              <w:rPr>
                <w:rFonts w:ascii="Aptos" w:hAnsi="Aptos" w:cstheme="minorHAnsi"/>
                <w:bCs/>
                <w:sz w:val="22"/>
                <w:szCs w:val="22"/>
              </w:rPr>
            </w:pPr>
          </w:p>
        </w:tc>
      </w:tr>
      <w:tr w:rsidR="0012088F" w:rsidRPr="00F40D38" w14:paraId="2250A81D" w14:textId="77777777" w:rsidTr="008D4D6F">
        <w:trPr>
          <w:trHeight w:val="288"/>
        </w:trPr>
        <w:tc>
          <w:tcPr>
            <w:tcW w:w="5000" w:type="pct"/>
            <w:gridSpan w:val="4"/>
            <w:tcBorders>
              <w:right w:val="single" w:sz="4" w:space="0" w:color="auto"/>
            </w:tcBorders>
            <w:shd w:val="clear" w:color="auto" w:fill="F5C670" w:themeFill="accent5"/>
            <w:vAlign w:val="center"/>
          </w:tcPr>
          <w:p w14:paraId="221532F5" w14:textId="59AE2047" w:rsidR="0012088F" w:rsidRPr="001822D0" w:rsidRDefault="0012088F" w:rsidP="002F30B3">
            <w:pPr>
              <w:jc w:val="center"/>
              <w:rPr>
                <w:rFonts w:ascii="Aptos" w:hAnsi="Aptos" w:cstheme="minorHAnsi"/>
                <w:b/>
                <w:bCs/>
                <w:i/>
                <w:iCs/>
                <w:sz w:val="22"/>
                <w:szCs w:val="22"/>
              </w:rPr>
            </w:pPr>
            <w:r w:rsidRPr="001822D0">
              <w:rPr>
                <w:rFonts w:ascii="Aptos" w:hAnsi="Aptos" w:cstheme="minorHAnsi"/>
                <w:b/>
                <w:bCs/>
                <w:i/>
                <w:iCs/>
                <w:sz w:val="22"/>
                <w:szCs w:val="22"/>
              </w:rPr>
              <w:t>Discipline</w:t>
            </w:r>
            <w:r w:rsidR="00840651">
              <w:rPr>
                <w:rFonts w:ascii="Aptos" w:hAnsi="Aptos" w:cstheme="minorHAnsi"/>
                <w:b/>
                <w:bCs/>
                <w:i/>
                <w:iCs/>
                <w:sz w:val="22"/>
                <w:szCs w:val="22"/>
              </w:rPr>
              <w:t>-</w:t>
            </w:r>
            <w:r w:rsidRPr="001822D0">
              <w:rPr>
                <w:rFonts w:ascii="Aptos" w:hAnsi="Aptos" w:cstheme="minorHAnsi"/>
                <w:b/>
                <w:bCs/>
                <w:i/>
                <w:iCs/>
                <w:sz w:val="22"/>
                <w:szCs w:val="22"/>
              </w:rPr>
              <w:t xml:space="preserve">Specific </w:t>
            </w:r>
            <w:r w:rsidR="00840651">
              <w:rPr>
                <w:rFonts w:ascii="Aptos" w:hAnsi="Aptos" w:cstheme="minorHAnsi"/>
                <w:b/>
                <w:bCs/>
                <w:i/>
                <w:iCs/>
                <w:sz w:val="22"/>
                <w:szCs w:val="22"/>
              </w:rPr>
              <w:t>Studies Elective (</w:t>
            </w:r>
            <w:r w:rsidRPr="001822D0">
              <w:rPr>
                <w:rFonts w:ascii="Aptos" w:hAnsi="Aptos" w:cstheme="minorHAnsi"/>
                <w:b/>
                <w:bCs/>
                <w:i/>
                <w:iCs/>
                <w:sz w:val="22"/>
                <w:szCs w:val="22"/>
              </w:rPr>
              <w:t>Group B</w:t>
            </w:r>
            <w:r w:rsidR="00840651">
              <w:rPr>
                <w:rFonts w:ascii="Aptos" w:hAnsi="Aptos" w:cstheme="minorHAnsi"/>
                <w:b/>
                <w:bCs/>
                <w:i/>
                <w:iCs/>
                <w:sz w:val="22"/>
                <w:szCs w:val="22"/>
              </w:rPr>
              <w:t>)</w:t>
            </w:r>
          </w:p>
        </w:tc>
      </w:tr>
      <w:tr w:rsidR="00C05AEC" w:rsidRPr="00F40D38" w14:paraId="4272152F" w14:textId="77777777" w:rsidTr="008D4D6F">
        <w:tc>
          <w:tcPr>
            <w:tcW w:w="1944" w:type="pct"/>
            <w:shd w:val="clear" w:color="auto" w:fill="D3D3D3" w:themeFill="background2" w:themeFillShade="E6"/>
          </w:tcPr>
          <w:p w14:paraId="198EEFB2" w14:textId="6AB0F46F" w:rsidR="00C05AEC" w:rsidRPr="00FC63C4" w:rsidRDefault="001260FD" w:rsidP="002F30B3">
            <w:pPr>
              <w:autoSpaceDE w:val="0"/>
              <w:autoSpaceDN w:val="0"/>
              <w:adjustRightInd w:val="0"/>
              <w:rPr>
                <w:rFonts w:ascii="Aptos" w:hAnsi="Aptos" w:cstheme="minorHAnsi"/>
                <w:color w:val="000000"/>
                <w:sz w:val="22"/>
                <w:szCs w:val="22"/>
              </w:rPr>
            </w:pPr>
            <w:r w:rsidRPr="001260FD">
              <w:rPr>
                <w:rFonts w:ascii="Aptos" w:hAnsi="Aptos" w:cstheme="minorHAnsi"/>
                <w:b/>
                <w:bCs/>
                <w:color w:val="000000"/>
                <w:sz w:val="22"/>
                <w:szCs w:val="22"/>
              </w:rPr>
              <w:t>24-Pet-B1 Natural Gas Engineering</w:t>
            </w:r>
            <w:r>
              <w:rPr>
                <w:rFonts w:ascii="Aptos" w:hAnsi="Aptos" w:cstheme="minorHAnsi"/>
                <w:b/>
                <w:bCs/>
                <w:color w:val="000000"/>
                <w:sz w:val="22"/>
                <w:szCs w:val="22"/>
              </w:rPr>
              <w:t xml:space="preserve">: </w:t>
            </w:r>
            <w:r w:rsidRPr="001260FD">
              <w:rPr>
                <w:rFonts w:ascii="Aptos" w:hAnsi="Aptos" w:cstheme="minorHAnsi"/>
                <w:color w:val="000000"/>
                <w:sz w:val="22"/>
                <w:szCs w:val="22"/>
              </w:rPr>
              <w:t xml:space="preserve">Reserves estimation. Steady, transient, Darcy and non-Darcy gas flow through porous media; well testing, </w:t>
            </w:r>
            <w:proofErr w:type="gramStart"/>
            <w:r w:rsidRPr="001260FD">
              <w:rPr>
                <w:rFonts w:ascii="Aptos" w:hAnsi="Aptos" w:cstheme="minorHAnsi"/>
                <w:color w:val="000000"/>
                <w:sz w:val="22"/>
                <w:szCs w:val="22"/>
              </w:rPr>
              <w:t>buildup</w:t>
            </w:r>
            <w:proofErr w:type="gramEnd"/>
            <w:r w:rsidRPr="001260FD">
              <w:rPr>
                <w:rFonts w:ascii="Aptos" w:hAnsi="Aptos" w:cstheme="minorHAnsi"/>
                <w:color w:val="000000"/>
                <w:sz w:val="22"/>
                <w:szCs w:val="22"/>
              </w:rPr>
              <w:t xml:space="preserve"> and drawdown tests. Gas well deliverability and well interference. Decline curve analysis. Development and production of unconventional gas reservoirs (coal beds, </w:t>
            </w:r>
            <w:r w:rsidRPr="001260FD">
              <w:rPr>
                <w:rFonts w:ascii="Aptos" w:hAnsi="Aptos" w:cstheme="minorHAnsi"/>
                <w:color w:val="000000"/>
                <w:sz w:val="22"/>
                <w:szCs w:val="22"/>
              </w:rPr>
              <w:lastRenderedPageBreak/>
              <w:t>hydrates, tight sand, and shale gas). Gas flow measurements, flow through conduits, and surface facilities.</w:t>
            </w:r>
          </w:p>
        </w:tc>
        <w:tc>
          <w:tcPr>
            <w:tcW w:w="1424" w:type="pct"/>
          </w:tcPr>
          <w:p w14:paraId="1B8E31F2"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6BB1A9E3"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19CF5810" w14:textId="77777777" w:rsidR="00C05AEC" w:rsidRPr="00F40D38" w:rsidRDefault="00C05AEC" w:rsidP="002F30B3">
            <w:pPr>
              <w:rPr>
                <w:rFonts w:ascii="Aptos" w:hAnsi="Aptos" w:cstheme="minorHAnsi"/>
                <w:sz w:val="22"/>
                <w:szCs w:val="22"/>
              </w:rPr>
            </w:pPr>
          </w:p>
        </w:tc>
      </w:tr>
      <w:tr w:rsidR="00C05AEC" w:rsidRPr="00F40D38" w14:paraId="4AABE081" w14:textId="77777777" w:rsidTr="008D4D6F">
        <w:tc>
          <w:tcPr>
            <w:tcW w:w="1944" w:type="pct"/>
            <w:shd w:val="clear" w:color="auto" w:fill="D3D3D3" w:themeFill="background2" w:themeFillShade="E6"/>
          </w:tcPr>
          <w:p w14:paraId="2DA38ED5" w14:textId="74773260" w:rsidR="00C05AEC" w:rsidRPr="00771CC0" w:rsidRDefault="00C6702A" w:rsidP="002F30B3">
            <w:pPr>
              <w:autoSpaceDE w:val="0"/>
              <w:autoSpaceDN w:val="0"/>
              <w:adjustRightInd w:val="0"/>
              <w:rPr>
                <w:rFonts w:ascii="Aptos" w:hAnsi="Aptos" w:cstheme="minorHAnsi"/>
                <w:color w:val="000000"/>
                <w:sz w:val="22"/>
                <w:szCs w:val="22"/>
              </w:rPr>
            </w:pPr>
            <w:r w:rsidRPr="00C6702A">
              <w:rPr>
                <w:rFonts w:ascii="Aptos" w:hAnsi="Aptos" w:cstheme="minorHAnsi"/>
                <w:b/>
                <w:bCs/>
                <w:color w:val="000000"/>
                <w:sz w:val="22"/>
                <w:szCs w:val="22"/>
              </w:rPr>
              <w:t>24-Pet-B2 Oil and Gas Evaluation and Economics</w:t>
            </w:r>
            <w:r w:rsidR="00C05AEC" w:rsidRPr="00F40D38">
              <w:rPr>
                <w:rFonts w:ascii="Aptos" w:hAnsi="Aptos" w:cstheme="minorHAnsi"/>
                <w:b/>
                <w:bCs/>
                <w:color w:val="000000"/>
                <w:sz w:val="22"/>
                <w:szCs w:val="22"/>
              </w:rPr>
              <w:t xml:space="preserve">: </w:t>
            </w:r>
            <w:r w:rsidRPr="00C6702A">
              <w:rPr>
                <w:rFonts w:ascii="Aptos" w:hAnsi="Aptos" w:cstheme="minorHAnsi"/>
                <w:color w:val="000000"/>
                <w:sz w:val="22"/>
                <w:szCs w:val="22"/>
              </w:rPr>
              <w:t xml:space="preserve">Principles of property evaluation as a function of resource type, economics, technology, risk, and policies. Investment decision-making tools. Cost estimation for petroleum exploration, drilling, production, and development. Proration, value of money, evaluation nomenclature, payout time, profit ratio, rate of return, capital cost allowance, taxation, and oil and gas unitization theory. Canadian and international oil and gas regulations. Global and regional factors </w:t>
            </w:r>
            <w:proofErr w:type="gramStart"/>
            <w:r w:rsidRPr="00C6702A">
              <w:rPr>
                <w:rFonts w:ascii="Aptos" w:hAnsi="Aptos" w:cstheme="minorHAnsi"/>
                <w:color w:val="000000"/>
                <w:sz w:val="22"/>
                <w:szCs w:val="22"/>
              </w:rPr>
              <w:t>impacting</w:t>
            </w:r>
            <w:proofErr w:type="gramEnd"/>
            <w:r w:rsidRPr="00C6702A">
              <w:rPr>
                <w:rFonts w:ascii="Aptos" w:hAnsi="Aptos" w:cstheme="minorHAnsi"/>
                <w:color w:val="000000"/>
                <w:sz w:val="22"/>
                <w:szCs w:val="22"/>
              </w:rPr>
              <w:t xml:space="preserve"> oil and gas prices.</w:t>
            </w:r>
          </w:p>
        </w:tc>
        <w:tc>
          <w:tcPr>
            <w:tcW w:w="1424" w:type="pct"/>
          </w:tcPr>
          <w:p w14:paraId="76AB4449"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5B54F14C"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64B9E5A5" w14:textId="77777777" w:rsidR="00C05AEC" w:rsidRPr="00F40D38" w:rsidRDefault="00C05AEC" w:rsidP="002F30B3">
            <w:pPr>
              <w:rPr>
                <w:rFonts w:ascii="Aptos" w:hAnsi="Aptos" w:cstheme="minorHAnsi"/>
                <w:sz w:val="22"/>
                <w:szCs w:val="22"/>
              </w:rPr>
            </w:pPr>
          </w:p>
        </w:tc>
      </w:tr>
      <w:tr w:rsidR="00C05AEC" w:rsidRPr="00F40D38" w14:paraId="066178EE" w14:textId="77777777" w:rsidTr="008D4D6F">
        <w:tc>
          <w:tcPr>
            <w:tcW w:w="1944" w:type="pct"/>
            <w:shd w:val="clear" w:color="auto" w:fill="D3D3D3" w:themeFill="background2" w:themeFillShade="E6"/>
          </w:tcPr>
          <w:p w14:paraId="3ED08E7A" w14:textId="518D3362" w:rsidR="00C05AEC" w:rsidRPr="00DC7443" w:rsidRDefault="00C6702A" w:rsidP="002F30B3">
            <w:pPr>
              <w:autoSpaceDE w:val="0"/>
              <w:autoSpaceDN w:val="0"/>
              <w:adjustRightInd w:val="0"/>
              <w:rPr>
                <w:rFonts w:ascii="Aptos" w:hAnsi="Aptos" w:cstheme="minorHAnsi"/>
                <w:b/>
                <w:bCs/>
                <w:color w:val="000000"/>
                <w:sz w:val="22"/>
                <w:szCs w:val="22"/>
              </w:rPr>
            </w:pPr>
            <w:r w:rsidRPr="00C6702A">
              <w:rPr>
                <w:rFonts w:ascii="Aptos" w:hAnsi="Aptos" w:cstheme="minorHAnsi"/>
                <w:b/>
                <w:bCs/>
                <w:color w:val="000000"/>
                <w:sz w:val="22"/>
                <w:szCs w:val="22"/>
              </w:rPr>
              <w:t>24-Pet-B3 Petroleum Geology</w:t>
            </w:r>
            <w:r w:rsidR="00C05AEC" w:rsidRPr="00F40D38">
              <w:rPr>
                <w:rFonts w:ascii="Aptos" w:hAnsi="Aptos" w:cstheme="minorHAnsi"/>
                <w:b/>
                <w:bCs/>
                <w:color w:val="000000"/>
                <w:sz w:val="22"/>
                <w:szCs w:val="22"/>
              </w:rPr>
              <w:t xml:space="preserve">: </w:t>
            </w:r>
            <w:r w:rsidR="00047CB5" w:rsidRPr="00047CB5">
              <w:rPr>
                <w:rFonts w:ascii="Aptos" w:hAnsi="Aptos" w:cstheme="minorHAnsi"/>
                <w:color w:val="000000"/>
                <w:sz w:val="22"/>
                <w:szCs w:val="22"/>
              </w:rPr>
              <w:t>Description of clastic (sandstone) and carbonate (limestone) reservoir rocks. Hydrocarbon origin and migration. Geologic mapping: creating contour maps and cross sections to visualize subsurface structures. Geography of petroleum and natural gas in Canada, North America, and the world.</w:t>
            </w:r>
          </w:p>
        </w:tc>
        <w:tc>
          <w:tcPr>
            <w:tcW w:w="1424" w:type="pct"/>
          </w:tcPr>
          <w:p w14:paraId="61F6C173"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0433B483"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4EA0B58B" w14:textId="77777777" w:rsidR="00C05AEC" w:rsidRPr="00F40D38" w:rsidRDefault="00C05AEC" w:rsidP="002F30B3">
            <w:pPr>
              <w:rPr>
                <w:rFonts w:ascii="Aptos" w:hAnsi="Aptos" w:cstheme="minorHAnsi"/>
                <w:sz w:val="22"/>
                <w:szCs w:val="22"/>
              </w:rPr>
            </w:pPr>
          </w:p>
        </w:tc>
      </w:tr>
      <w:tr w:rsidR="00C05AEC" w:rsidRPr="00F40D38" w14:paraId="6A260F5B" w14:textId="77777777" w:rsidTr="008D4D6F">
        <w:tc>
          <w:tcPr>
            <w:tcW w:w="1944" w:type="pct"/>
            <w:shd w:val="clear" w:color="auto" w:fill="D3D3D3" w:themeFill="background2" w:themeFillShade="E6"/>
          </w:tcPr>
          <w:p w14:paraId="29E66767" w14:textId="3FAAEEFF" w:rsidR="00C05AEC" w:rsidRPr="00884B42" w:rsidRDefault="00047CB5" w:rsidP="002F30B3">
            <w:pPr>
              <w:autoSpaceDE w:val="0"/>
              <w:autoSpaceDN w:val="0"/>
              <w:adjustRightInd w:val="0"/>
              <w:rPr>
                <w:rFonts w:ascii="Aptos" w:hAnsi="Aptos" w:cstheme="minorHAnsi"/>
                <w:b/>
                <w:bCs/>
                <w:color w:val="000000"/>
                <w:sz w:val="22"/>
                <w:szCs w:val="22"/>
              </w:rPr>
            </w:pPr>
            <w:r w:rsidRPr="00047CB5">
              <w:rPr>
                <w:rFonts w:ascii="Aptos" w:hAnsi="Aptos" w:cstheme="minorHAnsi"/>
                <w:b/>
                <w:bCs/>
                <w:color w:val="000000"/>
                <w:sz w:val="22"/>
                <w:szCs w:val="22"/>
              </w:rPr>
              <w:t>24-Pet-B4 Well Testing</w:t>
            </w:r>
            <w:r>
              <w:rPr>
                <w:rFonts w:ascii="Aptos" w:hAnsi="Aptos" w:cstheme="minorHAnsi"/>
                <w:b/>
                <w:bCs/>
                <w:color w:val="000000"/>
                <w:sz w:val="22"/>
                <w:szCs w:val="22"/>
              </w:rPr>
              <w:t xml:space="preserve">: </w:t>
            </w:r>
            <w:r w:rsidRPr="00047CB5">
              <w:rPr>
                <w:rFonts w:ascii="Aptos" w:hAnsi="Aptos" w:cstheme="minorHAnsi"/>
                <w:color w:val="000000"/>
                <w:sz w:val="22"/>
                <w:szCs w:val="22"/>
              </w:rPr>
              <w:t xml:space="preserve">Basics of well test interpretation: diffusivity equation, skin, wellbore storage, radius of investigation; different flow regimes: transient, pseudo-steady state, steady state. Interpretation of drawdown and buildup data for estimating formation permeability, skin, reservoir pore volume, and average reservoir </w:t>
            </w:r>
            <w:r w:rsidRPr="00047CB5">
              <w:rPr>
                <w:rFonts w:ascii="Aptos" w:hAnsi="Aptos" w:cstheme="minorHAnsi"/>
                <w:color w:val="000000"/>
                <w:sz w:val="22"/>
                <w:szCs w:val="22"/>
              </w:rPr>
              <w:lastRenderedPageBreak/>
              <w:t>pressure. Superposition; fault and dual porosity systems; derivative analysis; gas well testing.</w:t>
            </w:r>
          </w:p>
        </w:tc>
        <w:tc>
          <w:tcPr>
            <w:tcW w:w="1424" w:type="pct"/>
          </w:tcPr>
          <w:p w14:paraId="0719B23D"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08E8A3A6"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5FDADB90" w14:textId="77777777" w:rsidR="00C05AEC" w:rsidRPr="00F40D38" w:rsidRDefault="00C05AEC" w:rsidP="002F30B3">
            <w:pPr>
              <w:rPr>
                <w:rFonts w:ascii="Aptos" w:hAnsi="Aptos" w:cstheme="minorHAnsi"/>
                <w:sz w:val="22"/>
                <w:szCs w:val="22"/>
              </w:rPr>
            </w:pPr>
          </w:p>
        </w:tc>
      </w:tr>
      <w:tr w:rsidR="00C05AEC" w:rsidRPr="00F40D38" w14:paraId="5A8E1EEB" w14:textId="77777777" w:rsidTr="008D4D6F">
        <w:tc>
          <w:tcPr>
            <w:tcW w:w="1944" w:type="pct"/>
            <w:shd w:val="clear" w:color="auto" w:fill="D3D3D3" w:themeFill="background2" w:themeFillShade="E6"/>
          </w:tcPr>
          <w:p w14:paraId="097D9EEE" w14:textId="143C1CB9" w:rsidR="00C05AEC" w:rsidRPr="00DF1CDC" w:rsidRDefault="009B5ABF" w:rsidP="002F30B3">
            <w:pPr>
              <w:autoSpaceDE w:val="0"/>
              <w:autoSpaceDN w:val="0"/>
              <w:adjustRightInd w:val="0"/>
              <w:rPr>
                <w:rFonts w:ascii="Aptos" w:hAnsi="Aptos" w:cstheme="minorHAnsi"/>
                <w:b/>
                <w:bCs/>
                <w:color w:val="000000"/>
                <w:sz w:val="22"/>
                <w:szCs w:val="22"/>
              </w:rPr>
            </w:pPr>
            <w:r w:rsidRPr="009B5ABF">
              <w:rPr>
                <w:rFonts w:ascii="Aptos" w:hAnsi="Aptos" w:cstheme="minorHAnsi"/>
                <w:b/>
                <w:bCs/>
                <w:color w:val="000000"/>
                <w:sz w:val="22"/>
                <w:szCs w:val="22"/>
              </w:rPr>
              <w:t>24-Pet-B5 Reservoir Mechanics</w:t>
            </w:r>
            <w:r w:rsidR="0000373D">
              <w:rPr>
                <w:rFonts w:ascii="Aptos" w:hAnsi="Aptos" w:cstheme="minorHAnsi"/>
                <w:b/>
                <w:bCs/>
                <w:color w:val="000000"/>
                <w:sz w:val="22"/>
                <w:szCs w:val="22"/>
              </w:rPr>
              <w:t xml:space="preserve">: </w:t>
            </w:r>
            <w:r w:rsidRPr="009B5ABF">
              <w:rPr>
                <w:rFonts w:ascii="Aptos" w:hAnsi="Aptos" w:cstheme="minorHAnsi"/>
                <w:color w:val="000000"/>
                <w:sz w:val="22"/>
                <w:szCs w:val="22"/>
              </w:rPr>
              <w:t>Advanced reservoir engineering principles including estimation of reserves; analysis and prediction of reservoir performance using material balance and decline curve analysis; combined drive mechanisms including unsteady state water influx; Naturally fractured reservoirs. Statistical analysis of unknowns from production history.</w:t>
            </w:r>
          </w:p>
        </w:tc>
        <w:tc>
          <w:tcPr>
            <w:tcW w:w="1424" w:type="pct"/>
          </w:tcPr>
          <w:p w14:paraId="3346C6A3"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39037860"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552DD696" w14:textId="77777777" w:rsidR="00C05AEC" w:rsidRPr="00F40D38" w:rsidRDefault="00C05AEC" w:rsidP="002F30B3">
            <w:pPr>
              <w:rPr>
                <w:rFonts w:ascii="Aptos" w:hAnsi="Aptos" w:cstheme="minorHAnsi"/>
                <w:sz w:val="22"/>
                <w:szCs w:val="22"/>
              </w:rPr>
            </w:pPr>
          </w:p>
        </w:tc>
      </w:tr>
      <w:tr w:rsidR="00C05AEC" w:rsidRPr="00F40D38" w14:paraId="7A5EFCA4" w14:textId="77777777" w:rsidTr="008D4D6F">
        <w:tc>
          <w:tcPr>
            <w:tcW w:w="1944" w:type="pct"/>
            <w:shd w:val="clear" w:color="auto" w:fill="D3D3D3" w:themeFill="background2" w:themeFillShade="E6"/>
          </w:tcPr>
          <w:p w14:paraId="194502D4" w14:textId="5C758CE9" w:rsidR="00C05AEC" w:rsidRPr="00BB1799" w:rsidRDefault="00C61BC0" w:rsidP="002F30B3">
            <w:pPr>
              <w:autoSpaceDE w:val="0"/>
              <w:autoSpaceDN w:val="0"/>
              <w:adjustRightInd w:val="0"/>
              <w:rPr>
                <w:rFonts w:ascii="Aptos" w:hAnsi="Aptos" w:cstheme="minorHAnsi"/>
                <w:b/>
                <w:bCs/>
                <w:color w:val="000000"/>
                <w:sz w:val="22"/>
                <w:szCs w:val="22"/>
              </w:rPr>
            </w:pPr>
            <w:r w:rsidRPr="00C61BC0">
              <w:rPr>
                <w:rFonts w:ascii="Aptos" w:hAnsi="Aptos" w:cstheme="minorHAnsi"/>
                <w:b/>
                <w:bCs/>
                <w:color w:val="000000"/>
                <w:sz w:val="22"/>
                <w:szCs w:val="22"/>
              </w:rPr>
              <w:t>24-Pet-B6 Petroleum Reservoir Simulation</w:t>
            </w:r>
            <w:r w:rsidR="00C05AEC" w:rsidRPr="00F40D38">
              <w:rPr>
                <w:rFonts w:ascii="Aptos" w:hAnsi="Aptos" w:cstheme="minorHAnsi"/>
                <w:b/>
                <w:bCs/>
                <w:color w:val="000000"/>
                <w:sz w:val="22"/>
                <w:szCs w:val="22"/>
              </w:rPr>
              <w:t xml:space="preserve">: </w:t>
            </w:r>
            <w:r w:rsidRPr="00C61BC0">
              <w:rPr>
                <w:rFonts w:ascii="Aptos" w:hAnsi="Aptos" w:cstheme="minorHAnsi"/>
                <w:color w:val="000000"/>
                <w:sz w:val="22"/>
                <w:szCs w:val="22"/>
              </w:rPr>
              <w:t>Basics of numerical reservoir simulation and numerical solution of partial differential equations. Simulation methods as applied to specific problems in petroleum reservoir behavior. Applications on primary, secondary and tertiary recovery phases of petroleum production using reservoir simulation tools.</w:t>
            </w:r>
          </w:p>
        </w:tc>
        <w:tc>
          <w:tcPr>
            <w:tcW w:w="1424" w:type="pct"/>
          </w:tcPr>
          <w:p w14:paraId="078A303F" w14:textId="77777777" w:rsidR="00C05AEC" w:rsidRPr="00F40D38" w:rsidRDefault="00C05AEC" w:rsidP="002F30B3">
            <w:pPr>
              <w:rPr>
                <w:rFonts w:ascii="Aptos" w:hAnsi="Aptos" w:cstheme="minorHAnsi"/>
                <w:sz w:val="22"/>
                <w:szCs w:val="22"/>
              </w:rPr>
            </w:pPr>
          </w:p>
        </w:tc>
        <w:tc>
          <w:tcPr>
            <w:tcW w:w="869" w:type="pct"/>
            <w:shd w:val="clear" w:color="auto" w:fill="D3D3D3" w:themeFill="background2" w:themeFillShade="E6"/>
          </w:tcPr>
          <w:p w14:paraId="7E5ECF15"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163B41FB" w14:textId="77777777" w:rsidR="00C05AEC" w:rsidRPr="00F40D38" w:rsidRDefault="00C05AEC" w:rsidP="002F30B3">
            <w:pPr>
              <w:rPr>
                <w:rFonts w:ascii="Aptos" w:hAnsi="Aptos" w:cstheme="minorHAnsi"/>
                <w:sz w:val="22"/>
                <w:szCs w:val="22"/>
              </w:rPr>
            </w:pPr>
          </w:p>
        </w:tc>
      </w:tr>
      <w:tr w:rsidR="00C61BC0" w:rsidRPr="00F40D38" w14:paraId="4AE8F296" w14:textId="77777777" w:rsidTr="008D4D6F">
        <w:tc>
          <w:tcPr>
            <w:tcW w:w="1944" w:type="pct"/>
            <w:shd w:val="clear" w:color="auto" w:fill="D3D3D3" w:themeFill="background2" w:themeFillShade="E6"/>
          </w:tcPr>
          <w:p w14:paraId="370EA15D" w14:textId="2F3400B1" w:rsidR="00C61BC0" w:rsidRPr="00C61BC0" w:rsidRDefault="00C61BC0" w:rsidP="002F30B3">
            <w:pPr>
              <w:autoSpaceDE w:val="0"/>
              <w:autoSpaceDN w:val="0"/>
              <w:adjustRightInd w:val="0"/>
              <w:rPr>
                <w:rFonts w:ascii="Aptos" w:hAnsi="Aptos" w:cstheme="minorHAnsi"/>
                <w:b/>
                <w:bCs/>
                <w:color w:val="000000"/>
                <w:sz w:val="22"/>
                <w:szCs w:val="22"/>
              </w:rPr>
            </w:pPr>
            <w:r w:rsidRPr="00C61BC0">
              <w:rPr>
                <w:rFonts w:ascii="Aptos" w:hAnsi="Aptos" w:cstheme="minorHAnsi"/>
                <w:b/>
                <w:bCs/>
                <w:color w:val="000000"/>
                <w:sz w:val="22"/>
                <w:szCs w:val="22"/>
              </w:rPr>
              <w:t>24-Pet-B7 Advanced Drilling Technology</w:t>
            </w:r>
            <w:r>
              <w:rPr>
                <w:rFonts w:ascii="Aptos" w:hAnsi="Aptos" w:cstheme="minorHAnsi"/>
                <w:b/>
                <w:bCs/>
                <w:color w:val="000000"/>
                <w:sz w:val="22"/>
                <w:szCs w:val="22"/>
              </w:rPr>
              <w:t xml:space="preserve">: </w:t>
            </w:r>
            <w:r w:rsidR="00A446DD" w:rsidRPr="00A446DD">
              <w:rPr>
                <w:rFonts w:ascii="Aptos" w:hAnsi="Aptos" w:cstheme="minorHAnsi"/>
                <w:color w:val="000000"/>
                <w:sz w:val="22"/>
                <w:szCs w:val="22"/>
              </w:rPr>
              <w:t>Recent advances in drilling technologies. Drilling equipment and tools. Drilling optimization and troubleshooting, directional drilling and deviation control, design aspects of horizontal and multilateral well drilling. Measurement while drilling, drill string mechanics, bottomhole assembly design, tubular stability, drag and torque problems. Wellbore stability and mechanics. Drilling in high-pressure high-temperature (HPHT) environments.</w:t>
            </w:r>
          </w:p>
        </w:tc>
        <w:tc>
          <w:tcPr>
            <w:tcW w:w="1424" w:type="pct"/>
          </w:tcPr>
          <w:p w14:paraId="475142E1" w14:textId="77777777" w:rsidR="00C61BC0" w:rsidRPr="00F40D38" w:rsidRDefault="00C61BC0" w:rsidP="002F30B3">
            <w:pPr>
              <w:rPr>
                <w:rFonts w:ascii="Aptos" w:hAnsi="Aptos" w:cstheme="minorHAnsi"/>
                <w:sz w:val="22"/>
                <w:szCs w:val="22"/>
              </w:rPr>
            </w:pPr>
          </w:p>
        </w:tc>
        <w:tc>
          <w:tcPr>
            <w:tcW w:w="869" w:type="pct"/>
            <w:shd w:val="clear" w:color="auto" w:fill="D3D3D3" w:themeFill="background2" w:themeFillShade="E6"/>
          </w:tcPr>
          <w:p w14:paraId="137F8044" w14:textId="77777777" w:rsidR="00C61BC0" w:rsidRPr="00F40D38" w:rsidRDefault="00C61BC0" w:rsidP="002F30B3">
            <w:pPr>
              <w:rPr>
                <w:rFonts w:ascii="Aptos" w:hAnsi="Aptos" w:cstheme="minorHAnsi"/>
                <w:sz w:val="22"/>
                <w:szCs w:val="22"/>
              </w:rPr>
            </w:pPr>
          </w:p>
        </w:tc>
        <w:tc>
          <w:tcPr>
            <w:tcW w:w="763" w:type="pct"/>
            <w:shd w:val="clear" w:color="auto" w:fill="D3D3D3" w:themeFill="background2" w:themeFillShade="E6"/>
          </w:tcPr>
          <w:p w14:paraId="1D6871F8" w14:textId="77777777" w:rsidR="00C61BC0" w:rsidRPr="00F40D38" w:rsidRDefault="00C61BC0" w:rsidP="002F30B3">
            <w:pPr>
              <w:rPr>
                <w:rFonts w:ascii="Aptos" w:hAnsi="Aptos" w:cstheme="minorHAnsi"/>
                <w:sz w:val="22"/>
                <w:szCs w:val="22"/>
              </w:rPr>
            </w:pPr>
          </w:p>
        </w:tc>
      </w:tr>
      <w:tr w:rsidR="00A446DD" w:rsidRPr="00F40D38" w14:paraId="74D35896" w14:textId="77777777" w:rsidTr="008D4D6F">
        <w:tc>
          <w:tcPr>
            <w:tcW w:w="1944" w:type="pct"/>
            <w:shd w:val="clear" w:color="auto" w:fill="D3D3D3" w:themeFill="background2" w:themeFillShade="E6"/>
          </w:tcPr>
          <w:p w14:paraId="12A5CCD6" w14:textId="03A1FB9A" w:rsidR="00A446DD" w:rsidRPr="00C61BC0" w:rsidRDefault="00A446DD" w:rsidP="002F30B3">
            <w:pPr>
              <w:autoSpaceDE w:val="0"/>
              <w:autoSpaceDN w:val="0"/>
              <w:adjustRightInd w:val="0"/>
              <w:rPr>
                <w:rFonts w:ascii="Aptos" w:hAnsi="Aptos" w:cstheme="minorHAnsi"/>
                <w:b/>
                <w:bCs/>
                <w:color w:val="000000"/>
                <w:sz w:val="22"/>
                <w:szCs w:val="22"/>
              </w:rPr>
            </w:pPr>
            <w:r w:rsidRPr="00A446DD">
              <w:rPr>
                <w:rFonts w:ascii="Aptos" w:hAnsi="Aptos" w:cstheme="minorHAnsi"/>
                <w:b/>
                <w:bCs/>
                <w:color w:val="000000"/>
                <w:sz w:val="22"/>
                <w:szCs w:val="22"/>
              </w:rPr>
              <w:lastRenderedPageBreak/>
              <w:t>24-Pet-B8 Petroleum Field Safety and Environmental Impact</w:t>
            </w:r>
            <w:r>
              <w:rPr>
                <w:rFonts w:ascii="Aptos" w:hAnsi="Aptos" w:cstheme="minorHAnsi"/>
                <w:b/>
                <w:bCs/>
                <w:color w:val="000000"/>
                <w:sz w:val="22"/>
                <w:szCs w:val="22"/>
              </w:rPr>
              <w:t xml:space="preserve">: </w:t>
            </w:r>
            <w:r w:rsidRPr="00A446DD">
              <w:rPr>
                <w:rFonts w:ascii="Aptos" w:hAnsi="Aptos" w:cstheme="minorHAnsi"/>
                <w:color w:val="000000"/>
                <w:sz w:val="22"/>
                <w:szCs w:val="22"/>
              </w:rPr>
              <w:t xml:space="preserve">Review of safety issues, including blowouts, fires, and other hazards; hydrate formation and decomposition; H2S and other toxic gases. Coverage of safety standards, the impact of petroleum operations on the </w:t>
            </w:r>
            <w:proofErr w:type="gramStart"/>
            <w:r w:rsidRPr="00A446DD">
              <w:rPr>
                <w:rFonts w:ascii="Aptos" w:hAnsi="Aptos" w:cstheme="minorHAnsi"/>
                <w:color w:val="000000"/>
                <w:sz w:val="22"/>
                <w:szCs w:val="22"/>
              </w:rPr>
              <w:t>environment, and</w:t>
            </w:r>
            <w:proofErr w:type="gramEnd"/>
            <w:r w:rsidRPr="00A446DD">
              <w:rPr>
                <w:rFonts w:ascii="Aptos" w:hAnsi="Aptos" w:cstheme="minorHAnsi"/>
                <w:color w:val="000000"/>
                <w:sz w:val="22"/>
                <w:szCs w:val="22"/>
              </w:rPr>
              <w:t xml:space="preserve"> the handling, safe transportation, and disposal of petroleum wastes.</w:t>
            </w:r>
          </w:p>
        </w:tc>
        <w:tc>
          <w:tcPr>
            <w:tcW w:w="1424" w:type="pct"/>
          </w:tcPr>
          <w:p w14:paraId="7DAFF598" w14:textId="77777777" w:rsidR="00A446DD" w:rsidRPr="00F40D38" w:rsidRDefault="00A446DD" w:rsidP="002F30B3">
            <w:pPr>
              <w:rPr>
                <w:rFonts w:ascii="Aptos" w:hAnsi="Aptos" w:cstheme="minorHAnsi"/>
                <w:sz w:val="22"/>
                <w:szCs w:val="22"/>
              </w:rPr>
            </w:pPr>
          </w:p>
        </w:tc>
        <w:tc>
          <w:tcPr>
            <w:tcW w:w="869" w:type="pct"/>
            <w:shd w:val="clear" w:color="auto" w:fill="D3D3D3" w:themeFill="background2" w:themeFillShade="E6"/>
          </w:tcPr>
          <w:p w14:paraId="626DCFD6" w14:textId="77777777" w:rsidR="00A446DD" w:rsidRPr="00F40D38" w:rsidRDefault="00A446DD" w:rsidP="002F30B3">
            <w:pPr>
              <w:rPr>
                <w:rFonts w:ascii="Aptos" w:hAnsi="Aptos" w:cstheme="minorHAnsi"/>
                <w:sz w:val="22"/>
                <w:szCs w:val="22"/>
              </w:rPr>
            </w:pPr>
          </w:p>
        </w:tc>
        <w:tc>
          <w:tcPr>
            <w:tcW w:w="763" w:type="pct"/>
            <w:shd w:val="clear" w:color="auto" w:fill="D3D3D3" w:themeFill="background2" w:themeFillShade="E6"/>
          </w:tcPr>
          <w:p w14:paraId="29CB3C41" w14:textId="77777777" w:rsidR="00A446DD" w:rsidRPr="00F40D38" w:rsidRDefault="00A446DD" w:rsidP="002F30B3">
            <w:pPr>
              <w:rPr>
                <w:rFonts w:ascii="Aptos" w:hAnsi="Aptos" w:cstheme="minorHAnsi"/>
                <w:sz w:val="22"/>
                <w:szCs w:val="22"/>
              </w:rPr>
            </w:pPr>
          </w:p>
        </w:tc>
      </w:tr>
    </w:tbl>
    <w:p w14:paraId="2E470F48" w14:textId="006019CA" w:rsidR="007C64BA" w:rsidRDefault="007C64BA">
      <w:pPr>
        <w:rPr>
          <w:rFonts w:ascii="Aptos" w:hAnsi="Aptos" w:cs="Arial"/>
          <w:sz w:val="22"/>
          <w:szCs w:val="22"/>
        </w:rPr>
      </w:pPr>
    </w:p>
    <w:p w14:paraId="5DC6FFD7" w14:textId="77777777" w:rsidR="00742463" w:rsidRPr="00742463" w:rsidRDefault="00742463" w:rsidP="00742463">
      <w:pPr>
        <w:keepNext/>
        <w:jc w:val="center"/>
        <w:outlineLvl w:val="0"/>
        <w:rPr>
          <w:rFonts w:ascii="Aptos" w:hAnsi="Aptos" w:cstheme="minorHAnsi"/>
          <w:b/>
          <w:bCs/>
          <w:color w:val="002E5F" w:themeColor="accent1"/>
          <w:sz w:val="22"/>
        </w:rPr>
      </w:pPr>
      <w:r w:rsidRPr="00742463">
        <w:rPr>
          <w:rFonts w:ascii="Aptos" w:hAnsi="Aptos" w:cstheme="minorHAnsi"/>
          <w:b/>
          <w:bCs/>
          <w:color w:val="002E5F" w:themeColor="accent1"/>
          <w:sz w:val="22"/>
        </w:rPr>
        <w:t>COMPLEMENTARY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960"/>
        <w:gridCol w:w="2248"/>
        <w:gridCol w:w="1976"/>
      </w:tblGrid>
      <w:tr w:rsidR="00742463" w:rsidRPr="00742463" w14:paraId="091635B1" w14:textId="77777777" w:rsidTr="007A3B20">
        <w:trPr>
          <w:trHeight w:val="728"/>
          <w:tblHeader/>
        </w:trPr>
        <w:tc>
          <w:tcPr>
            <w:tcW w:w="1840" w:type="pct"/>
            <w:shd w:val="clear" w:color="auto" w:fill="D3D3D3" w:themeFill="background2" w:themeFillShade="E6"/>
            <w:vAlign w:val="center"/>
          </w:tcPr>
          <w:p w14:paraId="3651BD7D" w14:textId="77777777" w:rsidR="00742463" w:rsidRPr="00742463" w:rsidRDefault="00742463" w:rsidP="00742463">
            <w:pPr>
              <w:jc w:val="center"/>
              <w:rPr>
                <w:rFonts w:ascii="Aptos" w:hAnsi="Aptos" w:cstheme="minorHAnsi"/>
                <w:b/>
                <w:bCs/>
                <w:sz w:val="22"/>
                <w:szCs w:val="22"/>
              </w:rPr>
            </w:pPr>
            <w:r w:rsidRPr="00742463">
              <w:rPr>
                <w:rFonts w:ascii="Aptos" w:hAnsi="Aptos" w:cstheme="minorHAnsi"/>
                <w:b/>
                <w:bCs/>
                <w:sz w:val="22"/>
                <w:szCs w:val="22"/>
              </w:rPr>
              <w:t>C1</w:t>
            </w:r>
          </w:p>
          <w:p w14:paraId="78DF2AD7" w14:textId="77777777" w:rsidR="00742463" w:rsidRPr="00742463" w:rsidRDefault="00742463" w:rsidP="00742463">
            <w:pPr>
              <w:jc w:val="center"/>
              <w:rPr>
                <w:rFonts w:ascii="Aptos" w:hAnsi="Aptos" w:cstheme="minorHAnsi"/>
                <w:b/>
                <w:bCs/>
                <w:sz w:val="22"/>
                <w:szCs w:val="22"/>
              </w:rPr>
            </w:pPr>
            <w:r w:rsidRPr="00742463">
              <w:rPr>
                <w:rFonts w:ascii="Aptos" w:hAnsi="Aptos" w:cstheme="minorHAnsi"/>
                <w:b/>
                <w:bCs/>
                <w:sz w:val="22"/>
                <w:szCs w:val="22"/>
              </w:rPr>
              <w:t>APEGS Syllabus</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47B706B" w14:textId="77777777" w:rsidR="00742463" w:rsidRPr="00742463" w:rsidRDefault="00742463" w:rsidP="00742463">
            <w:pPr>
              <w:jc w:val="center"/>
              <w:rPr>
                <w:rFonts w:ascii="Aptos" w:hAnsi="Aptos" w:cstheme="minorHAnsi"/>
                <w:b/>
                <w:bCs/>
                <w:sz w:val="22"/>
                <w:szCs w:val="22"/>
              </w:rPr>
            </w:pPr>
            <w:r w:rsidRPr="00742463">
              <w:rPr>
                <w:rFonts w:ascii="Aptos" w:hAnsi="Aptos" w:cstheme="minorHAnsi"/>
                <w:b/>
                <w:bCs/>
                <w:sz w:val="22"/>
                <w:szCs w:val="22"/>
              </w:rPr>
              <w:t>C2</w:t>
            </w:r>
          </w:p>
          <w:p w14:paraId="2E948B85" w14:textId="77777777" w:rsidR="00742463" w:rsidRPr="00742463" w:rsidRDefault="00742463" w:rsidP="00742463">
            <w:pPr>
              <w:jc w:val="center"/>
              <w:rPr>
                <w:rFonts w:ascii="Aptos" w:hAnsi="Aptos" w:cstheme="minorHAnsi"/>
                <w:b/>
                <w:bCs/>
                <w:sz w:val="22"/>
                <w:szCs w:val="22"/>
              </w:rPr>
            </w:pPr>
            <w:r w:rsidRPr="00742463">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3B92E35" w14:textId="77777777" w:rsidR="00742463" w:rsidRPr="00742463" w:rsidRDefault="00742463" w:rsidP="00742463">
            <w:pPr>
              <w:jc w:val="center"/>
              <w:rPr>
                <w:rFonts w:ascii="Aptos" w:hAnsi="Aptos" w:cstheme="minorHAnsi"/>
                <w:b/>
                <w:bCs/>
                <w:sz w:val="22"/>
                <w:szCs w:val="22"/>
              </w:rPr>
            </w:pPr>
            <w:r w:rsidRPr="00742463">
              <w:rPr>
                <w:rFonts w:ascii="Aptos" w:hAnsi="Aptos" w:cstheme="minorHAnsi"/>
                <w:b/>
                <w:bCs/>
                <w:sz w:val="22"/>
                <w:szCs w:val="22"/>
              </w:rPr>
              <w:t>C3</w:t>
            </w:r>
          </w:p>
          <w:p w14:paraId="422E6645" w14:textId="77777777" w:rsidR="00742463" w:rsidRPr="00742463" w:rsidRDefault="00742463" w:rsidP="00742463">
            <w:pPr>
              <w:jc w:val="center"/>
              <w:rPr>
                <w:rFonts w:ascii="Aptos" w:hAnsi="Aptos" w:cstheme="minorHAnsi"/>
                <w:b/>
                <w:bCs/>
                <w:sz w:val="22"/>
                <w:szCs w:val="22"/>
              </w:rPr>
            </w:pPr>
            <w:r w:rsidRPr="00742463">
              <w:rPr>
                <w:rFonts w:ascii="Aptos" w:hAnsi="Aptos" w:cstheme="minorHAnsi"/>
                <w:b/>
                <w:bCs/>
                <w:sz w:val="22"/>
                <w:szCs w:val="22"/>
              </w:rPr>
              <w:t>For Reviewers Use Only</w:t>
            </w:r>
          </w:p>
        </w:tc>
      </w:tr>
      <w:tr w:rsidR="00742463" w:rsidRPr="00742463" w14:paraId="2C276AF1" w14:textId="77777777" w:rsidTr="007A3B20">
        <w:trPr>
          <w:tblHeader/>
        </w:trPr>
        <w:tc>
          <w:tcPr>
            <w:tcW w:w="1840" w:type="pct"/>
            <w:shd w:val="clear" w:color="auto" w:fill="D3D3D3" w:themeFill="background2" w:themeFillShade="E6"/>
            <w:vAlign w:val="center"/>
          </w:tcPr>
          <w:p w14:paraId="34168BDC" w14:textId="77777777" w:rsidR="00742463" w:rsidRPr="00742463" w:rsidRDefault="00742463" w:rsidP="00742463">
            <w:pPr>
              <w:rPr>
                <w:rFonts w:ascii="Aptos" w:hAnsi="Aptos" w:cstheme="minorHAnsi"/>
                <w:b/>
                <w:bCs/>
                <w:sz w:val="22"/>
                <w:szCs w:val="22"/>
              </w:rPr>
            </w:pPr>
            <w:r w:rsidRPr="00742463">
              <w:rPr>
                <w:rFonts w:ascii="Aptos" w:hAnsi="Aptos" w:cstheme="minorHAnsi"/>
                <w:b/>
                <w:bCs/>
                <w:sz w:val="22"/>
                <w:szCs w:val="22"/>
              </w:rPr>
              <w:t>Syllabus Topic</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6000587A" w14:textId="77777777" w:rsidR="00742463" w:rsidRPr="00742463" w:rsidRDefault="00742463" w:rsidP="00742463">
            <w:pPr>
              <w:rPr>
                <w:rFonts w:ascii="Aptos" w:hAnsi="Aptos" w:cstheme="minorHAnsi"/>
                <w:b/>
                <w:bCs/>
                <w:sz w:val="22"/>
                <w:szCs w:val="22"/>
              </w:rPr>
            </w:pPr>
            <w:r w:rsidRPr="00742463">
              <w:rPr>
                <w:rFonts w:ascii="Aptos" w:hAnsi="Aptos" w:cstheme="minorHAnsi"/>
                <w:b/>
                <w:bCs/>
                <w:sz w:val="22"/>
                <w:szCs w:val="22"/>
              </w:rPr>
              <w:t>WES Course-by-Course Summary</w:t>
            </w:r>
          </w:p>
          <w:p w14:paraId="084F2D32" w14:textId="77777777" w:rsidR="00742463" w:rsidRPr="00742463" w:rsidRDefault="00742463" w:rsidP="00742463">
            <w:pPr>
              <w:rPr>
                <w:rFonts w:ascii="Aptos" w:hAnsi="Aptos" w:cstheme="minorHAnsi"/>
                <w:sz w:val="22"/>
                <w:szCs w:val="22"/>
              </w:rPr>
            </w:pPr>
            <w:r w:rsidRPr="00742463">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08587B7" w14:textId="77777777" w:rsidR="00742463" w:rsidRPr="00742463" w:rsidRDefault="00742463" w:rsidP="00742463">
            <w:pPr>
              <w:rPr>
                <w:rFonts w:ascii="Aptos" w:hAnsi="Aptos" w:cstheme="minorHAnsi"/>
                <w:b/>
                <w:bCs/>
                <w:sz w:val="22"/>
                <w:szCs w:val="22"/>
              </w:rPr>
            </w:pPr>
            <w:r w:rsidRPr="00742463">
              <w:rPr>
                <w:rFonts w:ascii="Aptos" w:hAnsi="Aptos" w:cstheme="minorHAnsi"/>
                <w:b/>
                <w:bCs/>
                <w:sz w:val="22"/>
                <w:szCs w:val="22"/>
              </w:rPr>
              <w:t>Preliminary Review</w:t>
            </w:r>
          </w:p>
          <w:p w14:paraId="7DB46C4A" w14:textId="77777777" w:rsidR="00742463" w:rsidRPr="00742463" w:rsidRDefault="00742463" w:rsidP="00742463">
            <w:pPr>
              <w:rPr>
                <w:rFonts w:ascii="Aptos" w:hAnsi="Aptos" w:cstheme="minorHAnsi"/>
                <w:sz w:val="22"/>
                <w:szCs w:val="22"/>
              </w:rPr>
            </w:pPr>
            <w:r w:rsidRPr="00742463">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DAB59E8" w14:textId="77777777" w:rsidR="00742463" w:rsidRPr="00742463" w:rsidRDefault="00742463" w:rsidP="00742463">
            <w:pPr>
              <w:rPr>
                <w:rFonts w:ascii="Aptos" w:hAnsi="Aptos" w:cstheme="minorHAnsi"/>
                <w:b/>
                <w:bCs/>
                <w:sz w:val="22"/>
                <w:szCs w:val="22"/>
              </w:rPr>
            </w:pPr>
            <w:r w:rsidRPr="00742463">
              <w:rPr>
                <w:rFonts w:ascii="Aptos" w:hAnsi="Aptos" w:cstheme="minorHAnsi"/>
                <w:b/>
                <w:bCs/>
                <w:sz w:val="22"/>
                <w:szCs w:val="22"/>
              </w:rPr>
              <w:t>Final Review</w:t>
            </w:r>
          </w:p>
          <w:p w14:paraId="01A4D90D" w14:textId="77777777" w:rsidR="00742463" w:rsidRPr="00742463" w:rsidRDefault="00742463" w:rsidP="00742463">
            <w:pPr>
              <w:rPr>
                <w:rFonts w:ascii="Aptos" w:hAnsi="Aptos" w:cstheme="minorHAnsi"/>
                <w:sz w:val="22"/>
                <w:szCs w:val="22"/>
              </w:rPr>
            </w:pPr>
            <w:r w:rsidRPr="00742463">
              <w:rPr>
                <w:rFonts w:ascii="Aptos" w:hAnsi="Aptos" w:cstheme="minorHAnsi"/>
                <w:sz w:val="20"/>
                <w:szCs w:val="20"/>
              </w:rPr>
              <w:t>Agree/Disagree</w:t>
            </w:r>
          </w:p>
        </w:tc>
      </w:tr>
      <w:tr w:rsidR="00742463" w:rsidRPr="00742463" w14:paraId="7EC30C97" w14:textId="77777777" w:rsidTr="007A3B20">
        <w:tc>
          <w:tcPr>
            <w:tcW w:w="1840" w:type="pct"/>
            <w:shd w:val="clear" w:color="auto" w:fill="D3D3D3" w:themeFill="background2" w:themeFillShade="E6"/>
          </w:tcPr>
          <w:p w14:paraId="7F3E6143" w14:textId="77777777" w:rsidR="00742463" w:rsidRPr="00742463" w:rsidRDefault="00742463" w:rsidP="00742463">
            <w:pPr>
              <w:autoSpaceDE w:val="0"/>
              <w:autoSpaceDN w:val="0"/>
              <w:adjustRightInd w:val="0"/>
              <w:rPr>
                <w:rFonts w:ascii="Aptos" w:hAnsi="Aptos" w:cstheme="minorHAnsi"/>
                <w:b/>
                <w:bCs/>
                <w:color w:val="000000"/>
                <w:sz w:val="22"/>
              </w:rPr>
            </w:pPr>
            <w:r w:rsidRPr="00742463">
              <w:rPr>
                <w:rFonts w:ascii="Aptos" w:hAnsi="Aptos" w:cstheme="minorHAnsi"/>
                <w:b/>
                <w:bCs/>
                <w:color w:val="000000"/>
                <w:sz w:val="22"/>
              </w:rPr>
              <w:t xml:space="preserve">23-CS-1 Engineering Economics: </w:t>
            </w:r>
            <w:r w:rsidRPr="00742463">
              <w:rPr>
                <w:rFonts w:ascii="Aptos" w:hAnsi="Aptos" w:cstheme="minorHAnsi"/>
                <w:color w:val="000000"/>
                <w:sz w:val="22"/>
              </w:rPr>
              <w:t xml:space="preserve">Engineering Economics refers to the application of economic principles in the analysis of alternatives in engineering practice. Topics include theoretical and conceptual financial project analysis; types and applications of engineering economic decisions; capital, cash flow, and the time value of money concepts; nominal and effective interest rates when considering loans, mortgages, and bonds; the application of present worth analysis, annual equivalent analysis and rate of return analysis in evaluating independent projects; analyzing lease vs. buy alternatives and making decisions; </w:t>
            </w:r>
            <w:r w:rsidRPr="00742463">
              <w:rPr>
                <w:rFonts w:ascii="Aptos" w:hAnsi="Aptos" w:cstheme="minorHAnsi"/>
                <w:color w:val="000000"/>
                <w:sz w:val="22"/>
              </w:rPr>
              <w:lastRenderedPageBreak/>
              <w:t>after-tax financial analysis requires understanding of capital cost allowance (depreciation) and corporate income tax; understanding methods of financing and capital budgeting; break-even, sensitivity and risk analyses</w:t>
            </w:r>
          </w:p>
        </w:tc>
        <w:tc>
          <w:tcPr>
            <w:tcW w:w="1529" w:type="pct"/>
          </w:tcPr>
          <w:p w14:paraId="17263826" w14:textId="77777777" w:rsidR="00742463" w:rsidRPr="00742463" w:rsidRDefault="00742463" w:rsidP="00742463">
            <w:pPr>
              <w:rPr>
                <w:rFonts w:ascii="Aptos" w:hAnsi="Aptos" w:cstheme="minorHAnsi"/>
                <w:sz w:val="22"/>
                <w:szCs w:val="22"/>
              </w:rPr>
            </w:pPr>
          </w:p>
        </w:tc>
        <w:tc>
          <w:tcPr>
            <w:tcW w:w="868" w:type="pct"/>
            <w:shd w:val="clear" w:color="auto" w:fill="D3D3D3" w:themeFill="background2" w:themeFillShade="E6"/>
          </w:tcPr>
          <w:p w14:paraId="3044BBC8" w14:textId="77777777" w:rsidR="00742463" w:rsidRPr="00742463" w:rsidRDefault="00742463" w:rsidP="00742463">
            <w:pPr>
              <w:keepNext/>
              <w:outlineLvl w:val="0"/>
              <w:rPr>
                <w:rFonts w:ascii="Aptos" w:hAnsi="Aptos" w:cstheme="minorHAnsi"/>
                <w:bCs/>
                <w:sz w:val="22"/>
                <w:szCs w:val="22"/>
              </w:rPr>
            </w:pPr>
          </w:p>
        </w:tc>
        <w:tc>
          <w:tcPr>
            <w:tcW w:w="763" w:type="pct"/>
            <w:shd w:val="clear" w:color="auto" w:fill="D3D3D3" w:themeFill="background2" w:themeFillShade="E6"/>
          </w:tcPr>
          <w:p w14:paraId="57E4C76A" w14:textId="77777777" w:rsidR="00742463" w:rsidRPr="00742463" w:rsidRDefault="00742463" w:rsidP="00742463">
            <w:pPr>
              <w:keepNext/>
              <w:outlineLvl w:val="0"/>
              <w:rPr>
                <w:rFonts w:ascii="Aptos" w:hAnsi="Aptos" w:cstheme="minorHAnsi"/>
                <w:bCs/>
                <w:sz w:val="22"/>
                <w:szCs w:val="22"/>
              </w:rPr>
            </w:pPr>
          </w:p>
        </w:tc>
      </w:tr>
      <w:tr w:rsidR="00742463" w:rsidRPr="00742463" w14:paraId="54C369D9" w14:textId="77777777" w:rsidTr="007A3B20">
        <w:tc>
          <w:tcPr>
            <w:tcW w:w="1840" w:type="pct"/>
            <w:shd w:val="clear" w:color="auto" w:fill="D3D3D3" w:themeFill="background2" w:themeFillShade="E6"/>
          </w:tcPr>
          <w:p w14:paraId="1BC6E9F4" w14:textId="77777777" w:rsidR="00742463" w:rsidRPr="00742463" w:rsidRDefault="00742463" w:rsidP="00742463">
            <w:pPr>
              <w:autoSpaceDE w:val="0"/>
              <w:autoSpaceDN w:val="0"/>
              <w:adjustRightInd w:val="0"/>
              <w:rPr>
                <w:rFonts w:ascii="Aptos" w:hAnsi="Aptos" w:cstheme="minorHAnsi"/>
                <w:color w:val="000000"/>
                <w:sz w:val="22"/>
              </w:rPr>
            </w:pPr>
            <w:r w:rsidRPr="00742463">
              <w:rPr>
                <w:rFonts w:ascii="Aptos" w:hAnsi="Aptos" w:cstheme="minorHAnsi"/>
                <w:b/>
                <w:bCs/>
                <w:color w:val="000000"/>
                <w:sz w:val="22"/>
              </w:rPr>
              <w:t xml:space="preserve">23-CS-2 Engineering in Society: </w:t>
            </w:r>
            <w:r w:rsidRPr="00742463">
              <w:rPr>
                <w:rFonts w:ascii="Aptos" w:hAnsi="Aptos" w:cstheme="minorHAnsi"/>
                <w:color w:val="000000"/>
                <w:sz w:val="22"/>
              </w:rPr>
              <w:t>As applied scientists, engineers work in social, political, and organizational contexts. Their professional contributions are not only informed by but also impact society. To decrease the likelihood of negative consequences and enhance the positive impact of their work, professional engineers need to: 1) conceptualize engineering as a socio-technical profession; 2) understand the social, legal(including health and safety and environmental laws, regulations, codes and standards), and organizational context of their work; 3) integrate ethics(including professional conduct for engineers), equity, and health and safety into their professional practice, and 4) engage in sustainable design. Together, integrating contextual awareness, ethics, equity, health, safety and sustainability into engineers’ professional practice will increase public trust and enhance the positive social impact of engineers’ work.</w:t>
            </w:r>
          </w:p>
        </w:tc>
        <w:tc>
          <w:tcPr>
            <w:tcW w:w="1529" w:type="pct"/>
          </w:tcPr>
          <w:p w14:paraId="3909FB1A" w14:textId="77777777" w:rsidR="00742463" w:rsidRPr="00742463" w:rsidRDefault="00742463" w:rsidP="00742463">
            <w:pPr>
              <w:rPr>
                <w:rFonts w:ascii="Aptos" w:hAnsi="Aptos" w:cstheme="minorHAnsi"/>
                <w:sz w:val="22"/>
                <w:szCs w:val="22"/>
              </w:rPr>
            </w:pPr>
          </w:p>
        </w:tc>
        <w:tc>
          <w:tcPr>
            <w:tcW w:w="868" w:type="pct"/>
            <w:shd w:val="clear" w:color="auto" w:fill="D3D3D3" w:themeFill="background2" w:themeFillShade="E6"/>
          </w:tcPr>
          <w:p w14:paraId="4EF2D688" w14:textId="77777777" w:rsidR="00742463" w:rsidRPr="00742463" w:rsidRDefault="00742463" w:rsidP="00742463">
            <w:pPr>
              <w:rPr>
                <w:rFonts w:ascii="Aptos" w:hAnsi="Aptos" w:cstheme="minorHAnsi"/>
                <w:sz w:val="22"/>
              </w:rPr>
            </w:pPr>
          </w:p>
        </w:tc>
        <w:tc>
          <w:tcPr>
            <w:tcW w:w="763" w:type="pct"/>
            <w:shd w:val="clear" w:color="auto" w:fill="D3D3D3" w:themeFill="background2" w:themeFillShade="E6"/>
          </w:tcPr>
          <w:p w14:paraId="551D0130" w14:textId="77777777" w:rsidR="00742463" w:rsidRPr="00742463" w:rsidRDefault="00742463" w:rsidP="00742463">
            <w:pPr>
              <w:keepNext/>
              <w:outlineLvl w:val="0"/>
              <w:rPr>
                <w:rFonts w:ascii="Aptos" w:hAnsi="Aptos" w:cstheme="minorHAnsi"/>
                <w:bCs/>
                <w:sz w:val="22"/>
                <w:szCs w:val="22"/>
              </w:rPr>
            </w:pPr>
          </w:p>
        </w:tc>
      </w:tr>
      <w:tr w:rsidR="00742463" w:rsidRPr="00742463" w14:paraId="2E7D1FC6" w14:textId="77777777" w:rsidTr="007A3B20">
        <w:tc>
          <w:tcPr>
            <w:tcW w:w="1840" w:type="pct"/>
            <w:shd w:val="clear" w:color="auto" w:fill="D3D3D3" w:themeFill="background2" w:themeFillShade="E6"/>
          </w:tcPr>
          <w:p w14:paraId="67C09ABF" w14:textId="77777777" w:rsidR="00742463" w:rsidRPr="00742463" w:rsidRDefault="00742463" w:rsidP="00742463">
            <w:pPr>
              <w:autoSpaceDE w:val="0"/>
              <w:autoSpaceDN w:val="0"/>
              <w:adjustRightInd w:val="0"/>
              <w:rPr>
                <w:rFonts w:ascii="Aptos" w:hAnsi="Aptos" w:cstheme="minorHAnsi"/>
                <w:color w:val="000000"/>
                <w:sz w:val="22"/>
              </w:rPr>
            </w:pPr>
            <w:r w:rsidRPr="00742463">
              <w:rPr>
                <w:rFonts w:ascii="Aptos" w:hAnsi="Aptos" w:cstheme="minorHAnsi"/>
                <w:b/>
                <w:bCs/>
                <w:color w:val="000000"/>
                <w:sz w:val="22"/>
              </w:rPr>
              <w:t xml:space="preserve">23-CS-3 Sustainability, Engineering and the Environment: </w:t>
            </w:r>
            <w:r w:rsidRPr="00742463">
              <w:rPr>
                <w:rFonts w:ascii="Aptos" w:hAnsi="Aptos" w:cstheme="minorHAnsi"/>
                <w:color w:val="000000"/>
                <w:sz w:val="22"/>
              </w:rPr>
              <w:t xml:space="preserve">Engineers need to have </w:t>
            </w:r>
            <w:r w:rsidRPr="00742463">
              <w:rPr>
                <w:rFonts w:ascii="Aptos" w:hAnsi="Aptos" w:cstheme="minorHAnsi"/>
                <w:color w:val="000000"/>
                <w:sz w:val="22"/>
              </w:rPr>
              <w:lastRenderedPageBreak/>
              <w:t xml:space="preserve">knowledge and be conversant with what sustainability means in engineering and for the environment.  Topics </w:t>
            </w:r>
            <w:proofErr w:type="gramStart"/>
            <w:r w:rsidRPr="00742463">
              <w:rPr>
                <w:rFonts w:ascii="Aptos" w:hAnsi="Aptos" w:cstheme="minorHAnsi"/>
                <w:color w:val="000000"/>
                <w:sz w:val="22"/>
              </w:rPr>
              <w:t>include:</w:t>
            </w:r>
            <w:proofErr w:type="gramEnd"/>
            <w:r w:rsidRPr="00742463">
              <w:rPr>
                <w:rFonts w:ascii="Aptos" w:hAnsi="Aptos" w:cstheme="minorHAnsi"/>
                <w:color w:val="000000"/>
                <w:sz w:val="22"/>
              </w:rPr>
              <w:t xml:space="preserve"> fundamental knowledge of climate change, global warming, and the impact of human activities on soil, air, water quality and resources; knowledge of renewable energy sources; development, and product and materials life cycle assessment; end-of-life potential such as recycling and the reuse of products; design for disassembly, e-waste, and reverse manufacturing. Energy production, greenhouse gas emissions, and types and forms of energy as related to consumption patterns, consumer awareness, and industrial sectors; optimized energy and resources management; sustainable methods; and sustainability indicators; regulatory aspects of environmental management, and ecological planning.</w:t>
            </w:r>
          </w:p>
        </w:tc>
        <w:tc>
          <w:tcPr>
            <w:tcW w:w="1529" w:type="pct"/>
          </w:tcPr>
          <w:p w14:paraId="62FD8752" w14:textId="77777777" w:rsidR="00742463" w:rsidRPr="00742463" w:rsidRDefault="00742463" w:rsidP="00742463">
            <w:pPr>
              <w:rPr>
                <w:rFonts w:ascii="Aptos" w:hAnsi="Aptos" w:cstheme="minorHAnsi"/>
                <w:sz w:val="22"/>
                <w:szCs w:val="22"/>
              </w:rPr>
            </w:pPr>
          </w:p>
        </w:tc>
        <w:tc>
          <w:tcPr>
            <w:tcW w:w="868" w:type="pct"/>
            <w:shd w:val="clear" w:color="auto" w:fill="D3D3D3" w:themeFill="background2" w:themeFillShade="E6"/>
          </w:tcPr>
          <w:p w14:paraId="333D513F" w14:textId="77777777" w:rsidR="00742463" w:rsidRPr="00742463" w:rsidRDefault="00742463" w:rsidP="00742463">
            <w:pPr>
              <w:keepNext/>
              <w:outlineLvl w:val="0"/>
              <w:rPr>
                <w:rFonts w:ascii="Aptos" w:hAnsi="Aptos" w:cstheme="minorHAnsi"/>
                <w:b/>
                <w:bCs/>
                <w:sz w:val="22"/>
                <w:szCs w:val="22"/>
              </w:rPr>
            </w:pPr>
          </w:p>
        </w:tc>
        <w:tc>
          <w:tcPr>
            <w:tcW w:w="763" w:type="pct"/>
            <w:shd w:val="clear" w:color="auto" w:fill="D3D3D3" w:themeFill="background2" w:themeFillShade="E6"/>
          </w:tcPr>
          <w:p w14:paraId="5262AC69" w14:textId="77777777" w:rsidR="00742463" w:rsidRPr="00742463" w:rsidRDefault="00742463" w:rsidP="00742463">
            <w:pPr>
              <w:keepNext/>
              <w:outlineLvl w:val="0"/>
              <w:rPr>
                <w:rFonts w:ascii="Aptos" w:hAnsi="Aptos" w:cstheme="minorHAnsi"/>
                <w:bCs/>
                <w:sz w:val="22"/>
                <w:szCs w:val="22"/>
              </w:rPr>
            </w:pPr>
          </w:p>
        </w:tc>
      </w:tr>
      <w:tr w:rsidR="00742463" w:rsidRPr="00742463" w14:paraId="7F22C228" w14:textId="77777777" w:rsidTr="007A3B20">
        <w:tc>
          <w:tcPr>
            <w:tcW w:w="1840" w:type="pct"/>
            <w:shd w:val="clear" w:color="auto" w:fill="D3D3D3" w:themeFill="background2" w:themeFillShade="E6"/>
          </w:tcPr>
          <w:p w14:paraId="1138AA6D" w14:textId="77777777" w:rsidR="00742463" w:rsidRPr="00742463" w:rsidRDefault="00742463" w:rsidP="00742463">
            <w:pPr>
              <w:autoSpaceDE w:val="0"/>
              <w:autoSpaceDN w:val="0"/>
              <w:adjustRightInd w:val="0"/>
              <w:rPr>
                <w:rFonts w:ascii="Aptos" w:hAnsi="Aptos" w:cstheme="minorHAnsi"/>
                <w:color w:val="000000"/>
                <w:sz w:val="22"/>
              </w:rPr>
            </w:pPr>
            <w:r w:rsidRPr="00742463">
              <w:rPr>
                <w:rFonts w:ascii="Aptos" w:hAnsi="Aptos" w:cstheme="minorHAnsi"/>
                <w:b/>
                <w:bCs/>
                <w:color w:val="000000"/>
                <w:sz w:val="22"/>
              </w:rPr>
              <w:t xml:space="preserve">23-CS-4 Engineering Management: </w:t>
            </w:r>
            <w:r w:rsidRPr="00742463">
              <w:rPr>
                <w:rFonts w:ascii="Aptos" w:hAnsi="Aptos" w:cstheme="minorHAnsi"/>
                <w:color w:val="000000"/>
                <w:sz w:val="22"/>
              </w:rPr>
              <w:t xml:space="preserve">Engineering is generally accomplished within a team and/or </w:t>
            </w:r>
            <w:proofErr w:type="spellStart"/>
            <w:r w:rsidRPr="00742463">
              <w:rPr>
                <w:rFonts w:ascii="Aptos" w:hAnsi="Aptos" w:cstheme="minorHAnsi"/>
                <w:color w:val="000000"/>
                <w:sz w:val="22"/>
              </w:rPr>
              <w:t>organisational</w:t>
            </w:r>
            <w:proofErr w:type="spellEnd"/>
            <w:r w:rsidRPr="00742463">
              <w:rPr>
                <w:rFonts w:ascii="Aptos" w:hAnsi="Aptos" w:cstheme="minorHAnsi"/>
                <w:color w:val="000000"/>
                <w:sz w:val="22"/>
              </w:rPr>
              <w:t xml:space="preserve"> context. Success depends as much on engineers’ abilities to communicate and collaborate in coordination with others as on their technical skills and knowledge. Engineers will struggle to apply their technical skills and expertise without developing key interpersonal, managerial and leadership competencies.  Engineering </w:t>
            </w:r>
            <w:r w:rsidRPr="00742463">
              <w:rPr>
                <w:rFonts w:ascii="Aptos" w:hAnsi="Aptos" w:cstheme="minorHAnsi"/>
                <w:color w:val="000000"/>
                <w:sz w:val="22"/>
              </w:rPr>
              <w:lastRenderedPageBreak/>
              <w:t xml:space="preserve">management and leadership knowledge include: understanding the context and purpose of their organization, its customers, markets, and strategies; navigating </w:t>
            </w:r>
            <w:proofErr w:type="spellStart"/>
            <w:r w:rsidRPr="00742463">
              <w:rPr>
                <w:rFonts w:ascii="Aptos" w:hAnsi="Aptos" w:cstheme="minorHAnsi"/>
                <w:color w:val="000000"/>
                <w:sz w:val="22"/>
              </w:rPr>
              <w:t>organisational</w:t>
            </w:r>
            <w:proofErr w:type="spellEnd"/>
            <w:r w:rsidRPr="00742463">
              <w:rPr>
                <w:rFonts w:ascii="Aptos" w:hAnsi="Aptos" w:cstheme="minorHAnsi"/>
                <w:color w:val="000000"/>
                <w:sz w:val="22"/>
              </w:rPr>
              <w:t xml:space="preserve"> policies, practices, and norms; managing projects and processes; developing products, and services; balancing opportunity with risk and dealing with internally and externally imposed change; optimizing the use of human and financial resources; communicating with technical and non-technical audiences using oral, written, and visual means; collaborating with others through interpersonal interaction and teamwork; motivating and mentoring others through professionally relevant leadership; giving and receiving constructive and appreciative feedback and respectfully managing conflict; enhancing professional and social responsibility through everyday professional practice.</w:t>
            </w:r>
          </w:p>
        </w:tc>
        <w:tc>
          <w:tcPr>
            <w:tcW w:w="1529" w:type="pct"/>
          </w:tcPr>
          <w:p w14:paraId="45EED39D" w14:textId="77777777" w:rsidR="00742463" w:rsidRPr="00742463" w:rsidRDefault="00742463" w:rsidP="00742463">
            <w:pPr>
              <w:rPr>
                <w:rFonts w:ascii="Aptos" w:hAnsi="Aptos" w:cstheme="minorHAnsi"/>
                <w:sz w:val="22"/>
                <w:szCs w:val="22"/>
              </w:rPr>
            </w:pPr>
          </w:p>
        </w:tc>
        <w:tc>
          <w:tcPr>
            <w:tcW w:w="868" w:type="pct"/>
            <w:shd w:val="clear" w:color="auto" w:fill="D3D3D3" w:themeFill="background2" w:themeFillShade="E6"/>
          </w:tcPr>
          <w:p w14:paraId="76391AD4" w14:textId="77777777" w:rsidR="00742463" w:rsidRPr="00742463" w:rsidRDefault="00742463" w:rsidP="00742463">
            <w:pPr>
              <w:keepNext/>
              <w:outlineLvl w:val="0"/>
              <w:rPr>
                <w:rFonts w:ascii="Aptos" w:hAnsi="Aptos" w:cstheme="minorHAnsi"/>
                <w:b/>
                <w:bCs/>
                <w:sz w:val="22"/>
                <w:szCs w:val="22"/>
              </w:rPr>
            </w:pPr>
          </w:p>
        </w:tc>
        <w:tc>
          <w:tcPr>
            <w:tcW w:w="763" w:type="pct"/>
            <w:shd w:val="clear" w:color="auto" w:fill="D3D3D3" w:themeFill="background2" w:themeFillShade="E6"/>
          </w:tcPr>
          <w:p w14:paraId="07C72D55" w14:textId="77777777" w:rsidR="00742463" w:rsidRPr="00742463" w:rsidRDefault="00742463" w:rsidP="00742463">
            <w:pPr>
              <w:keepNext/>
              <w:outlineLvl w:val="0"/>
              <w:rPr>
                <w:rFonts w:ascii="Aptos" w:hAnsi="Aptos" w:cstheme="minorHAnsi"/>
                <w:bCs/>
                <w:sz w:val="22"/>
                <w:szCs w:val="22"/>
              </w:rPr>
            </w:pPr>
          </w:p>
        </w:tc>
      </w:tr>
    </w:tbl>
    <w:p w14:paraId="737F8625" w14:textId="77777777" w:rsidR="00742463" w:rsidRPr="00742463" w:rsidRDefault="00742463" w:rsidP="00742463">
      <w:pPr>
        <w:rPr>
          <w:rFonts w:ascii="Aptos" w:hAnsi="Aptos" w:cstheme="minorHAnsi"/>
          <w:b/>
          <w:bCs/>
          <w:color w:val="002E5F" w:themeColor="accent1"/>
          <w:sz w:val="22"/>
          <w:szCs w:val="22"/>
        </w:rPr>
      </w:pPr>
    </w:p>
    <w:p w14:paraId="167D3E2D" w14:textId="77777777" w:rsidR="00742463" w:rsidRPr="005C1E7C" w:rsidRDefault="00742463">
      <w:pPr>
        <w:rPr>
          <w:rFonts w:ascii="Aptos" w:hAnsi="Aptos" w:cs="Arial"/>
          <w:sz w:val="22"/>
          <w:szCs w:val="22"/>
        </w:rPr>
      </w:pPr>
    </w:p>
    <w:sectPr w:rsidR="00742463" w:rsidRPr="005C1E7C" w:rsidSect="00A357F3">
      <w:headerReference w:type="default" r:id="rId12"/>
      <w:footerReference w:type="default" r:id="rId13"/>
      <w:headerReference w:type="first" r:id="rId14"/>
      <w:footerReference w:type="first" r:id="rId15"/>
      <w:pgSz w:w="15840" w:h="12240" w:orient="landscape" w:code="1"/>
      <w:pgMar w:top="1440" w:right="1440" w:bottom="1440" w:left="1440" w:header="720" w:footer="720" w:gutter="0"/>
      <w:paperSrc w:first="7" w:other="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B7EC3" w14:textId="77777777" w:rsidR="00560F8F" w:rsidRDefault="00560F8F" w:rsidP="00F309C8">
      <w:r>
        <w:separator/>
      </w:r>
    </w:p>
  </w:endnote>
  <w:endnote w:type="continuationSeparator" w:id="0">
    <w:p w14:paraId="0D8A91F4" w14:textId="77777777" w:rsidR="00560F8F" w:rsidRDefault="00560F8F" w:rsidP="00F309C8">
      <w:r>
        <w:continuationSeparator/>
      </w:r>
    </w:p>
  </w:endnote>
  <w:endnote w:type="continuationNotice" w:id="1">
    <w:p w14:paraId="6924665D" w14:textId="77777777" w:rsidR="00560F8F" w:rsidRDefault="00560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1723"/>
      <w:docPartObj>
        <w:docPartGallery w:val="Page Numbers (Bottom of Page)"/>
        <w:docPartUnique/>
      </w:docPartObj>
    </w:sdtPr>
    <w:sdtEndPr/>
    <w:sdtContent>
      <w:sdt>
        <w:sdtPr>
          <w:id w:val="1728636285"/>
          <w:docPartObj>
            <w:docPartGallery w:val="Page Numbers (Top of Page)"/>
            <w:docPartUnique/>
          </w:docPartObj>
        </w:sdtPr>
        <w:sdtEndPr/>
        <w:sdtContent>
          <w:p w14:paraId="6E1B941B" w14:textId="77777777" w:rsidR="002B32B6" w:rsidRDefault="002B32B6">
            <w:pPr>
              <w:pStyle w:val="Footer"/>
              <w:jc w:val="center"/>
            </w:pPr>
          </w:p>
          <w:p w14:paraId="55CABE3B" w14:textId="5E834C86" w:rsidR="00DF7F15" w:rsidRPr="00DF7F15" w:rsidRDefault="00276BBF">
            <w:pPr>
              <w:pStyle w:val="Footer"/>
              <w:jc w:val="center"/>
              <w:rPr>
                <w:rFonts w:asciiTheme="majorHAnsi" w:hAnsiTheme="majorHAnsi"/>
                <w:b/>
                <w:bCs/>
                <w:sz w:val="22"/>
                <w:szCs w:val="22"/>
              </w:rPr>
            </w:pPr>
            <w:r w:rsidRPr="00DF7F15">
              <w:rPr>
                <w:rFonts w:asciiTheme="majorHAnsi" w:hAnsiTheme="majorHAnsi"/>
                <w:b/>
                <w:bCs/>
                <w:sz w:val="22"/>
                <w:szCs w:val="22"/>
              </w:rPr>
              <w:t xml:space="preserve">Page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PAGE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Pr="00DF7F15">
              <w:rPr>
                <w:rFonts w:asciiTheme="majorHAnsi" w:hAnsiTheme="majorHAnsi"/>
                <w:b/>
                <w:bCs/>
                <w:sz w:val="22"/>
                <w:szCs w:val="22"/>
              </w:rPr>
              <w:t xml:space="preserve"> of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NUMPAGES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00DF7F15" w:rsidRPr="00DF7F15">
              <w:rPr>
                <w:rFonts w:asciiTheme="majorHAnsi" w:hAnsiTheme="majorHAnsi"/>
                <w:b/>
                <w:bCs/>
                <w:sz w:val="22"/>
                <w:szCs w:val="22"/>
              </w:rPr>
              <w:t xml:space="preserve"> </w:t>
            </w:r>
          </w:p>
          <w:p w14:paraId="2CF4862E" w14:textId="0E35380F" w:rsidR="003F44F2" w:rsidRPr="00DF7F15" w:rsidRDefault="00DF7F15" w:rsidP="00DF7F15">
            <w:pPr>
              <w:pStyle w:val="Footer"/>
              <w:jc w:val="center"/>
            </w:pPr>
            <w:r w:rsidRPr="00DF7F15">
              <w:rPr>
                <w:rFonts w:asciiTheme="majorHAnsi" w:hAnsiTheme="majorHAnsi"/>
                <w:sz w:val="20"/>
                <w:szCs w:val="20"/>
              </w:rPr>
              <w:t>Last Updated</w:t>
            </w:r>
            <w:r w:rsidR="007C19E5">
              <w:rPr>
                <w:rFonts w:asciiTheme="majorHAnsi" w:hAnsiTheme="majorHAnsi"/>
                <w:sz w:val="20"/>
                <w:szCs w:val="20"/>
              </w:rPr>
              <w:t xml:space="preserve"> January 2026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8CDF" w14:textId="77777777" w:rsidR="00CA7559" w:rsidRPr="00CA7559" w:rsidRDefault="00CA7559" w:rsidP="00CA7559">
    <w:pPr>
      <w:tabs>
        <w:tab w:val="center" w:pos="4680"/>
        <w:tab w:val="right" w:pos="12900"/>
      </w:tabs>
      <w:rPr>
        <w:rFonts w:ascii="Aptos" w:hAnsi="Aptos" w:cstheme="minorHAnsi"/>
        <w:color w:val="002E5F"/>
        <w:sz w:val="20"/>
        <w:szCs w:val="20"/>
      </w:rPr>
    </w:pPr>
    <w:r w:rsidRPr="00CA7559">
      <w:rPr>
        <w:rFonts w:ascii="Aptos" w:hAnsi="Aptos" w:cstheme="minorHAnsi"/>
        <w:noProof/>
        <w:color w:val="002E5F"/>
        <w:sz w:val="20"/>
        <w:szCs w:val="20"/>
      </w:rPr>
      <mc:AlternateContent>
        <mc:Choice Requires="wps">
          <w:drawing>
            <wp:anchor distT="0" distB="0" distL="114300" distR="114300" simplePos="0" relativeHeight="251661312" behindDoc="0" locked="0" layoutInCell="1" allowOverlap="1" wp14:anchorId="6783BE9A" wp14:editId="44341474">
              <wp:simplePos x="0" y="0"/>
              <wp:positionH relativeFrom="column">
                <wp:posOffset>-4445</wp:posOffset>
              </wp:positionH>
              <wp:positionV relativeFrom="paragraph">
                <wp:posOffset>-33310</wp:posOffset>
              </wp:positionV>
              <wp:extent cx="2622049" cy="2885"/>
              <wp:effectExtent l="0" t="0" r="26035" b="35560"/>
              <wp:wrapNone/>
              <wp:docPr id="1282129668" name="Straight Connector 2"/>
              <wp:cNvGraphicFramePr/>
              <a:graphic xmlns:a="http://schemas.openxmlformats.org/drawingml/2006/main">
                <a:graphicData uri="http://schemas.microsoft.com/office/word/2010/wordprocessingShape">
                  <wps:wsp>
                    <wps:cNvCnPr/>
                    <wps:spPr>
                      <a:xfrm>
                        <a:off x="0" y="0"/>
                        <a:ext cx="2622049" cy="2885"/>
                      </a:xfrm>
                      <a:prstGeom prst="line">
                        <a:avLst/>
                      </a:prstGeom>
                      <a:noFill/>
                      <a:ln w="6350" cap="flat" cmpd="sng" algn="ctr">
                        <a:solidFill>
                          <a:srgbClr val="002E5F"/>
                        </a:solidFill>
                        <a:prstDash val="solid"/>
                        <a:miter lim="800000"/>
                      </a:ln>
                      <a:effectLst/>
                    </wps:spPr>
                    <wps:bodyPr/>
                  </wps:wsp>
                </a:graphicData>
              </a:graphic>
            </wp:anchor>
          </w:drawing>
        </mc:Choice>
        <mc:Fallback>
          <w:pict>
            <v:line w14:anchorId="29771283"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2.6pt" to="20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" strokecolor="#002e5f" strokeweight=".5pt">
              <v:stroke joinstyle="miter"/>
            </v:line>
          </w:pict>
        </mc:Fallback>
      </mc:AlternateContent>
    </w:r>
    <w:r w:rsidRPr="00CA7559">
      <w:rPr>
        <w:rFonts w:ascii="Aptos" w:hAnsi="Aptos" w:cstheme="minorHAnsi"/>
        <w:color w:val="002E5F"/>
        <w:sz w:val="20"/>
        <w:szCs w:val="20"/>
      </w:rPr>
      <w:t xml:space="preserve">300 - 4581 Parliament Avenue, Regina </w:t>
    </w:r>
    <w:proofErr w:type="gramStart"/>
    <w:r w:rsidRPr="00CA7559">
      <w:rPr>
        <w:rFonts w:ascii="Aptos" w:hAnsi="Aptos" w:cstheme="minorHAnsi"/>
        <w:color w:val="002E5F"/>
        <w:sz w:val="20"/>
        <w:szCs w:val="20"/>
      </w:rPr>
      <w:t>Saskatchewan  S</w:t>
    </w:r>
    <w:proofErr w:type="gramEnd"/>
    <w:r w:rsidRPr="00CA7559">
      <w:rPr>
        <w:rFonts w:ascii="Aptos" w:hAnsi="Aptos" w:cstheme="minorHAnsi"/>
        <w:color w:val="002E5F"/>
        <w:sz w:val="20"/>
        <w:szCs w:val="20"/>
      </w:rPr>
      <w:t>4W 0G3</w:t>
    </w:r>
    <w:r w:rsidRPr="00CA7559">
      <w:rPr>
        <w:rFonts w:ascii="Aptos" w:hAnsi="Aptos" w:cstheme="minorHAnsi"/>
        <w:color w:val="002E5F"/>
        <w:sz w:val="20"/>
        <w:szCs w:val="20"/>
      </w:rPr>
      <w:tab/>
      <w:t>Form last revised: January 2026</w:t>
    </w:r>
  </w:p>
  <w:p w14:paraId="1CC485EA" w14:textId="7841EA4D" w:rsidR="00CA7559" w:rsidRPr="00CA7559" w:rsidRDefault="00CA7559" w:rsidP="00CA7559">
    <w:pPr>
      <w:tabs>
        <w:tab w:val="center" w:pos="4680"/>
        <w:tab w:val="right" w:pos="9360"/>
      </w:tabs>
      <w:rPr>
        <w:rFonts w:ascii="Aptos" w:hAnsi="Aptos" w:cstheme="minorHAnsi"/>
        <w:sz w:val="20"/>
        <w:szCs w:val="22"/>
      </w:rPr>
    </w:pPr>
    <w:r w:rsidRPr="00CA7559">
      <w:rPr>
        <w:rFonts w:ascii="Aptos" w:hAnsi="Aptos" w:cstheme="minorHAnsi"/>
        <w:b/>
        <w:bCs/>
        <w:color w:val="002E5F"/>
        <w:sz w:val="16"/>
        <w:szCs w:val="16"/>
      </w:rPr>
      <w:t>P</w:t>
    </w:r>
    <w:r w:rsidRPr="00CA7559">
      <w:rPr>
        <w:rFonts w:ascii="Aptos" w:hAnsi="Aptos" w:cstheme="minorHAnsi"/>
        <w:color w:val="002E5F"/>
        <w:sz w:val="20"/>
        <w:szCs w:val="20"/>
      </w:rPr>
      <w:t xml:space="preserve"> 306-525-9547    </w:t>
    </w:r>
    <w:r w:rsidRPr="00CA7559">
      <w:rPr>
        <w:rFonts w:ascii="Aptos" w:hAnsi="Aptos" w:cstheme="minorHAnsi"/>
        <w:b/>
        <w:bCs/>
        <w:color w:val="002E5F"/>
        <w:sz w:val="16"/>
        <w:szCs w:val="16"/>
      </w:rPr>
      <w:t>F</w:t>
    </w:r>
    <w:r w:rsidRPr="00CA7559">
      <w:rPr>
        <w:rFonts w:ascii="Aptos" w:hAnsi="Aptos" w:cstheme="minorHAnsi"/>
        <w:color w:val="002E5F"/>
        <w:sz w:val="20"/>
        <w:szCs w:val="20"/>
      </w:rPr>
      <w:t xml:space="preserve"> 306-525-0851    </w:t>
    </w:r>
    <w:r w:rsidRPr="00CA7559">
      <w:rPr>
        <w:rFonts w:ascii="Aptos" w:hAnsi="Aptos" w:cstheme="minorHAnsi"/>
        <w:b/>
        <w:bCs/>
        <w:color w:val="002E5F"/>
        <w:sz w:val="16"/>
        <w:szCs w:val="16"/>
      </w:rPr>
      <w:t>TOLL FREE</w:t>
    </w:r>
    <w:r w:rsidRPr="00CA7559">
      <w:rPr>
        <w:rFonts w:ascii="Aptos" w:hAnsi="Aptos" w:cstheme="minorHAnsi"/>
        <w:color w:val="002E5F"/>
        <w:sz w:val="20"/>
        <w:szCs w:val="20"/>
      </w:rPr>
      <w:t xml:space="preserve"> 1-800-500-9547    </w:t>
    </w:r>
    <w:r w:rsidRPr="00CA7559">
      <w:rPr>
        <w:rFonts w:ascii="Aptos" w:hAnsi="Aptos" w:cstheme="minorHAnsi"/>
        <w:b/>
        <w:bCs/>
        <w:color w:val="002E5F"/>
        <w:sz w:val="16"/>
        <w:szCs w:val="16"/>
      </w:rPr>
      <w:t>W</w:t>
    </w:r>
    <w:r w:rsidRPr="00CA7559">
      <w:rPr>
        <w:rFonts w:ascii="Aptos" w:hAnsi="Aptos" w:cstheme="minorHAnsi"/>
        <w:color w:val="002E5F"/>
        <w:sz w:val="20"/>
        <w:szCs w:val="20"/>
      </w:rPr>
      <w:t xml:space="preserve"> apegs.ca    </w:t>
    </w:r>
    <w:r w:rsidRPr="00CA7559">
      <w:rPr>
        <w:rFonts w:ascii="Aptos" w:hAnsi="Aptos" w:cstheme="minorHAnsi"/>
        <w:b/>
        <w:bCs/>
        <w:color w:val="002E5F"/>
        <w:sz w:val="16"/>
        <w:szCs w:val="16"/>
      </w:rPr>
      <w:t>E</w:t>
    </w:r>
    <w:r w:rsidRPr="00CA7559">
      <w:rPr>
        <w:rFonts w:ascii="Aptos" w:hAnsi="Aptos" w:cstheme="minorHAnsi"/>
        <w:color w:val="002E5F"/>
        <w:sz w:val="20"/>
        <w:szCs w:val="20"/>
      </w:rPr>
      <w:t xml:space="preserve"> apegs@apegs.ca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1F5E5" w14:textId="77777777" w:rsidR="00560F8F" w:rsidRDefault="00560F8F" w:rsidP="00F309C8">
      <w:r>
        <w:separator/>
      </w:r>
    </w:p>
  </w:footnote>
  <w:footnote w:type="continuationSeparator" w:id="0">
    <w:p w14:paraId="2758B7E0" w14:textId="77777777" w:rsidR="00560F8F" w:rsidRDefault="00560F8F" w:rsidP="00F309C8">
      <w:r>
        <w:continuationSeparator/>
      </w:r>
    </w:p>
  </w:footnote>
  <w:footnote w:type="continuationNotice" w:id="1">
    <w:p w14:paraId="48B6BEC2" w14:textId="77777777" w:rsidR="00560F8F" w:rsidRDefault="00560F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C798" w14:textId="77777777" w:rsidR="00CB7650"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APEGS</w:t>
    </w:r>
  </w:p>
  <w:p w14:paraId="2A7A25C0" w14:textId="067E95B4" w:rsidR="00524BF5"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 xml:space="preserve">Self-Assessment Form – </w:t>
    </w:r>
    <w:r w:rsidR="00F266BE">
      <w:rPr>
        <w:rFonts w:asciiTheme="majorHAnsi" w:hAnsiTheme="majorHAnsi"/>
        <w:sz w:val="22"/>
        <w:szCs w:val="22"/>
      </w:rPr>
      <w:t>Petroleum</w:t>
    </w:r>
    <w:r w:rsidRPr="0096047A">
      <w:rPr>
        <w:rFonts w:asciiTheme="majorHAnsi" w:hAnsiTheme="majorHAnsi"/>
        <w:sz w:val="22"/>
        <w:szCs w:val="22"/>
      </w:rPr>
      <w:t xml:space="preserve"> Engineering</w:t>
    </w:r>
  </w:p>
  <w:p w14:paraId="76777DB0" w14:textId="77777777" w:rsidR="006A34FA" w:rsidRPr="00CB7650" w:rsidRDefault="006A34FA" w:rsidP="00CB7650">
    <w:pPr>
      <w:pStyle w:val="Header"/>
      <w:jc w:val="center"/>
      <w:rPr>
        <w:rFonts w:asciiTheme="majorHAnsi" w:hAnsiTheme="maj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C84" w14:textId="45016A76" w:rsidR="00797519" w:rsidRDefault="008B1925">
    <w:pPr>
      <w:pStyle w:val="Header"/>
    </w:pPr>
    <w:r>
      <w:rPr>
        <w:noProof/>
      </w:rPr>
      <w:drawing>
        <wp:anchor distT="0" distB="0" distL="114300" distR="114300" simplePos="0" relativeHeight="251659264" behindDoc="1" locked="0" layoutInCell="1" allowOverlap="1" wp14:anchorId="625E18B7" wp14:editId="707F86A3">
          <wp:simplePos x="0" y="0"/>
          <wp:positionH relativeFrom="margin">
            <wp:align>center</wp:align>
          </wp:positionH>
          <wp:positionV relativeFrom="page">
            <wp:posOffset>19050</wp:posOffset>
          </wp:positionV>
          <wp:extent cx="9144000" cy="1289109"/>
          <wp:effectExtent l="0" t="0" r="0" b="6350"/>
          <wp:wrapTopAndBottom/>
          <wp:docPr id="1886045651"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0" cy="12891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70DAE806"/>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B2088"/>
    <w:multiLevelType w:val="hybridMultilevel"/>
    <w:tmpl w:val="FBE4E432"/>
    <w:lvl w:ilvl="0" w:tplc="C1CC3BD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1603314">
    <w:abstractNumId w:val="0"/>
  </w:num>
  <w:num w:numId="2" w16cid:durableId="483088092">
    <w:abstractNumId w:val="7"/>
  </w:num>
  <w:num w:numId="3" w16cid:durableId="1541935452">
    <w:abstractNumId w:val="2"/>
  </w:num>
  <w:num w:numId="4" w16cid:durableId="1850027436">
    <w:abstractNumId w:val="6"/>
  </w:num>
  <w:num w:numId="5" w16cid:durableId="75057548">
    <w:abstractNumId w:val="5"/>
  </w:num>
  <w:num w:numId="6" w16cid:durableId="528613664">
    <w:abstractNumId w:val="4"/>
  </w:num>
  <w:num w:numId="7" w16cid:durableId="2038500853">
    <w:abstractNumId w:val="3"/>
  </w:num>
  <w:num w:numId="8" w16cid:durableId="1133792838">
    <w:abstractNumId w:val="8"/>
  </w:num>
  <w:num w:numId="9" w16cid:durableId="1392579500">
    <w:abstractNumId w:val="10"/>
  </w:num>
  <w:num w:numId="10" w16cid:durableId="437719548">
    <w:abstractNumId w:val="10"/>
  </w:num>
  <w:num w:numId="11" w16cid:durableId="1791703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1873092">
    <w:abstractNumId w:val="9"/>
  </w:num>
  <w:num w:numId="13" w16cid:durableId="37226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5"/>
    <w:rsid w:val="00001138"/>
    <w:rsid w:val="00002DC1"/>
    <w:rsid w:val="0000373D"/>
    <w:rsid w:val="000322B1"/>
    <w:rsid w:val="00040BD0"/>
    <w:rsid w:val="000458E7"/>
    <w:rsid w:val="00047CB5"/>
    <w:rsid w:val="00050433"/>
    <w:rsid w:val="00056500"/>
    <w:rsid w:val="000623EA"/>
    <w:rsid w:val="0006763D"/>
    <w:rsid w:val="00070808"/>
    <w:rsid w:val="0007573C"/>
    <w:rsid w:val="00080404"/>
    <w:rsid w:val="000827F4"/>
    <w:rsid w:val="00085A90"/>
    <w:rsid w:val="00086858"/>
    <w:rsid w:val="00086BAC"/>
    <w:rsid w:val="00087A1F"/>
    <w:rsid w:val="000A711A"/>
    <w:rsid w:val="000C7AB5"/>
    <w:rsid w:val="000E0272"/>
    <w:rsid w:val="000E235D"/>
    <w:rsid w:val="000E2D78"/>
    <w:rsid w:val="000E6F9B"/>
    <w:rsid w:val="000F1D2A"/>
    <w:rsid w:val="001068CA"/>
    <w:rsid w:val="0011227F"/>
    <w:rsid w:val="00116ACE"/>
    <w:rsid w:val="001171C4"/>
    <w:rsid w:val="0012088F"/>
    <w:rsid w:val="001260FD"/>
    <w:rsid w:val="00126E6D"/>
    <w:rsid w:val="00136C50"/>
    <w:rsid w:val="00153146"/>
    <w:rsid w:val="00156669"/>
    <w:rsid w:val="00162B4A"/>
    <w:rsid w:val="00175461"/>
    <w:rsid w:val="0018205D"/>
    <w:rsid w:val="001822D0"/>
    <w:rsid w:val="00182D17"/>
    <w:rsid w:val="0018308B"/>
    <w:rsid w:val="00184D0B"/>
    <w:rsid w:val="001A1355"/>
    <w:rsid w:val="001A2ABC"/>
    <w:rsid w:val="001C0360"/>
    <w:rsid w:val="001C0383"/>
    <w:rsid w:val="001C6C32"/>
    <w:rsid w:val="001E01B0"/>
    <w:rsid w:val="001F25D3"/>
    <w:rsid w:val="002020CF"/>
    <w:rsid w:val="00213C21"/>
    <w:rsid w:val="00216B99"/>
    <w:rsid w:val="0021759F"/>
    <w:rsid w:val="002202A9"/>
    <w:rsid w:val="00222698"/>
    <w:rsid w:val="00231F86"/>
    <w:rsid w:val="00233BEC"/>
    <w:rsid w:val="00234957"/>
    <w:rsid w:val="00234F36"/>
    <w:rsid w:val="002455E8"/>
    <w:rsid w:val="0025709E"/>
    <w:rsid w:val="0025790F"/>
    <w:rsid w:val="002660B9"/>
    <w:rsid w:val="00276BBF"/>
    <w:rsid w:val="00282488"/>
    <w:rsid w:val="00282E5D"/>
    <w:rsid w:val="00293491"/>
    <w:rsid w:val="00294D3F"/>
    <w:rsid w:val="00294FC8"/>
    <w:rsid w:val="002B0C77"/>
    <w:rsid w:val="002B32B6"/>
    <w:rsid w:val="002B3AD4"/>
    <w:rsid w:val="002B51BF"/>
    <w:rsid w:val="002C325E"/>
    <w:rsid w:val="002D5F06"/>
    <w:rsid w:val="002E3BD8"/>
    <w:rsid w:val="002F0D78"/>
    <w:rsid w:val="002F30B3"/>
    <w:rsid w:val="002F4606"/>
    <w:rsid w:val="002F5BB1"/>
    <w:rsid w:val="00307EB4"/>
    <w:rsid w:val="00313BAC"/>
    <w:rsid w:val="00320631"/>
    <w:rsid w:val="00320BEC"/>
    <w:rsid w:val="003212AD"/>
    <w:rsid w:val="00327889"/>
    <w:rsid w:val="0033314C"/>
    <w:rsid w:val="003333E2"/>
    <w:rsid w:val="00334810"/>
    <w:rsid w:val="003366E3"/>
    <w:rsid w:val="00350675"/>
    <w:rsid w:val="00357683"/>
    <w:rsid w:val="00374737"/>
    <w:rsid w:val="00385083"/>
    <w:rsid w:val="00395EDE"/>
    <w:rsid w:val="003B6695"/>
    <w:rsid w:val="003C15FA"/>
    <w:rsid w:val="003C4B4E"/>
    <w:rsid w:val="003C78A2"/>
    <w:rsid w:val="003D6812"/>
    <w:rsid w:val="003E5638"/>
    <w:rsid w:val="003F2A4D"/>
    <w:rsid w:val="003F44F2"/>
    <w:rsid w:val="003F7701"/>
    <w:rsid w:val="00401681"/>
    <w:rsid w:val="00402D42"/>
    <w:rsid w:val="004108B5"/>
    <w:rsid w:val="004169D9"/>
    <w:rsid w:val="00427E7C"/>
    <w:rsid w:val="004309C2"/>
    <w:rsid w:val="00432706"/>
    <w:rsid w:val="004358B6"/>
    <w:rsid w:val="00442908"/>
    <w:rsid w:val="00443F1F"/>
    <w:rsid w:val="004665B8"/>
    <w:rsid w:val="0046668E"/>
    <w:rsid w:val="0046679A"/>
    <w:rsid w:val="004767EF"/>
    <w:rsid w:val="004850D8"/>
    <w:rsid w:val="004975D5"/>
    <w:rsid w:val="004A63E3"/>
    <w:rsid w:val="004B02F7"/>
    <w:rsid w:val="004B2B14"/>
    <w:rsid w:val="004B2CE6"/>
    <w:rsid w:val="004B6698"/>
    <w:rsid w:val="004B6EFF"/>
    <w:rsid w:val="004C51EA"/>
    <w:rsid w:val="004D49F6"/>
    <w:rsid w:val="004E0AC5"/>
    <w:rsid w:val="004E1C69"/>
    <w:rsid w:val="004F28E4"/>
    <w:rsid w:val="004F6369"/>
    <w:rsid w:val="00507D87"/>
    <w:rsid w:val="00510553"/>
    <w:rsid w:val="005109FE"/>
    <w:rsid w:val="00513C88"/>
    <w:rsid w:val="0052049A"/>
    <w:rsid w:val="00524BF5"/>
    <w:rsid w:val="00530FED"/>
    <w:rsid w:val="00532538"/>
    <w:rsid w:val="00532A43"/>
    <w:rsid w:val="005339C5"/>
    <w:rsid w:val="00544A9D"/>
    <w:rsid w:val="005516C9"/>
    <w:rsid w:val="00556390"/>
    <w:rsid w:val="00560F8F"/>
    <w:rsid w:val="00571FCD"/>
    <w:rsid w:val="00577789"/>
    <w:rsid w:val="005822BD"/>
    <w:rsid w:val="005868E7"/>
    <w:rsid w:val="005952A5"/>
    <w:rsid w:val="005A058A"/>
    <w:rsid w:val="005A12A5"/>
    <w:rsid w:val="005A29E6"/>
    <w:rsid w:val="005A4799"/>
    <w:rsid w:val="005A7C2B"/>
    <w:rsid w:val="005B00E1"/>
    <w:rsid w:val="005C087B"/>
    <w:rsid w:val="005C1C29"/>
    <w:rsid w:val="005C1E7C"/>
    <w:rsid w:val="005C6772"/>
    <w:rsid w:val="005F1827"/>
    <w:rsid w:val="006067C3"/>
    <w:rsid w:val="0062556D"/>
    <w:rsid w:val="00625928"/>
    <w:rsid w:val="00630BC2"/>
    <w:rsid w:val="006317F2"/>
    <w:rsid w:val="0063544F"/>
    <w:rsid w:val="00642430"/>
    <w:rsid w:val="0064564F"/>
    <w:rsid w:val="00650F4A"/>
    <w:rsid w:val="00661DE6"/>
    <w:rsid w:val="00664256"/>
    <w:rsid w:val="00672202"/>
    <w:rsid w:val="006778DC"/>
    <w:rsid w:val="00680011"/>
    <w:rsid w:val="00684F3A"/>
    <w:rsid w:val="00685609"/>
    <w:rsid w:val="00690FFB"/>
    <w:rsid w:val="00693112"/>
    <w:rsid w:val="006938B7"/>
    <w:rsid w:val="00697A45"/>
    <w:rsid w:val="006A09B4"/>
    <w:rsid w:val="006A34FA"/>
    <w:rsid w:val="006A71B8"/>
    <w:rsid w:val="006B02CF"/>
    <w:rsid w:val="006B25A3"/>
    <w:rsid w:val="006B3B62"/>
    <w:rsid w:val="006B746C"/>
    <w:rsid w:val="006C283F"/>
    <w:rsid w:val="006D1056"/>
    <w:rsid w:val="006D4B09"/>
    <w:rsid w:val="006D5442"/>
    <w:rsid w:val="006D5F2F"/>
    <w:rsid w:val="006D7628"/>
    <w:rsid w:val="006E0874"/>
    <w:rsid w:val="006E10A6"/>
    <w:rsid w:val="006E3126"/>
    <w:rsid w:val="006E49BF"/>
    <w:rsid w:val="006F3EE8"/>
    <w:rsid w:val="00703B7E"/>
    <w:rsid w:val="007050A9"/>
    <w:rsid w:val="00717967"/>
    <w:rsid w:val="00722A98"/>
    <w:rsid w:val="007231E3"/>
    <w:rsid w:val="0072649D"/>
    <w:rsid w:val="0072681C"/>
    <w:rsid w:val="00726DAB"/>
    <w:rsid w:val="00742463"/>
    <w:rsid w:val="00753C1F"/>
    <w:rsid w:val="0076124A"/>
    <w:rsid w:val="0076153D"/>
    <w:rsid w:val="007649D8"/>
    <w:rsid w:val="00771811"/>
    <w:rsid w:val="00771CC0"/>
    <w:rsid w:val="00785C97"/>
    <w:rsid w:val="00790A2B"/>
    <w:rsid w:val="00794825"/>
    <w:rsid w:val="00794FC5"/>
    <w:rsid w:val="00797519"/>
    <w:rsid w:val="007A031B"/>
    <w:rsid w:val="007B57B6"/>
    <w:rsid w:val="007B7173"/>
    <w:rsid w:val="007C19E5"/>
    <w:rsid w:val="007C211B"/>
    <w:rsid w:val="007C64BA"/>
    <w:rsid w:val="007C6FE6"/>
    <w:rsid w:val="007D6C2D"/>
    <w:rsid w:val="007D7BAE"/>
    <w:rsid w:val="007E1F22"/>
    <w:rsid w:val="007E3AFB"/>
    <w:rsid w:val="007E679A"/>
    <w:rsid w:val="007F606A"/>
    <w:rsid w:val="007F6B72"/>
    <w:rsid w:val="00800D83"/>
    <w:rsid w:val="00801E7F"/>
    <w:rsid w:val="00804996"/>
    <w:rsid w:val="00804DFC"/>
    <w:rsid w:val="00807874"/>
    <w:rsid w:val="00811825"/>
    <w:rsid w:val="00812804"/>
    <w:rsid w:val="008155A5"/>
    <w:rsid w:val="00815B2E"/>
    <w:rsid w:val="00824519"/>
    <w:rsid w:val="00840651"/>
    <w:rsid w:val="00840DA0"/>
    <w:rsid w:val="00841872"/>
    <w:rsid w:val="00850385"/>
    <w:rsid w:val="00851CDE"/>
    <w:rsid w:val="008545AF"/>
    <w:rsid w:val="0086420F"/>
    <w:rsid w:val="00865530"/>
    <w:rsid w:val="00867009"/>
    <w:rsid w:val="0087327F"/>
    <w:rsid w:val="008741A6"/>
    <w:rsid w:val="0087569E"/>
    <w:rsid w:val="00881474"/>
    <w:rsid w:val="00882EAF"/>
    <w:rsid w:val="00883038"/>
    <w:rsid w:val="00884B42"/>
    <w:rsid w:val="008872D1"/>
    <w:rsid w:val="00895C94"/>
    <w:rsid w:val="00897A47"/>
    <w:rsid w:val="008A6F26"/>
    <w:rsid w:val="008B1925"/>
    <w:rsid w:val="008B5185"/>
    <w:rsid w:val="008C3B66"/>
    <w:rsid w:val="008D42C3"/>
    <w:rsid w:val="008D4D6F"/>
    <w:rsid w:val="008E379B"/>
    <w:rsid w:val="008E4665"/>
    <w:rsid w:val="008E5B95"/>
    <w:rsid w:val="008E71B0"/>
    <w:rsid w:val="008E79C7"/>
    <w:rsid w:val="008F2F22"/>
    <w:rsid w:val="008F2FD3"/>
    <w:rsid w:val="0090701A"/>
    <w:rsid w:val="00916616"/>
    <w:rsid w:val="00917A0B"/>
    <w:rsid w:val="00920E64"/>
    <w:rsid w:val="009215CA"/>
    <w:rsid w:val="00922DFE"/>
    <w:rsid w:val="00931712"/>
    <w:rsid w:val="00940AAD"/>
    <w:rsid w:val="00941D41"/>
    <w:rsid w:val="009450B9"/>
    <w:rsid w:val="00947D2C"/>
    <w:rsid w:val="009519F3"/>
    <w:rsid w:val="00955959"/>
    <w:rsid w:val="0096047A"/>
    <w:rsid w:val="009628BF"/>
    <w:rsid w:val="00963021"/>
    <w:rsid w:val="009708AC"/>
    <w:rsid w:val="00970CA6"/>
    <w:rsid w:val="00970F08"/>
    <w:rsid w:val="009744DC"/>
    <w:rsid w:val="009759F8"/>
    <w:rsid w:val="0097661F"/>
    <w:rsid w:val="00987FA2"/>
    <w:rsid w:val="0099192C"/>
    <w:rsid w:val="00992862"/>
    <w:rsid w:val="009957AD"/>
    <w:rsid w:val="00996C3E"/>
    <w:rsid w:val="009A474A"/>
    <w:rsid w:val="009B1395"/>
    <w:rsid w:val="009B2166"/>
    <w:rsid w:val="009B2C1F"/>
    <w:rsid w:val="009B4834"/>
    <w:rsid w:val="009B5ABF"/>
    <w:rsid w:val="009B7AD1"/>
    <w:rsid w:val="009C7CFF"/>
    <w:rsid w:val="009C7FF8"/>
    <w:rsid w:val="009D13DA"/>
    <w:rsid w:val="009D4947"/>
    <w:rsid w:val="009D755E"/>
    <w:rsid w:val="009E3DF5"/>
    <w:rsid w:val="009E7070"/>
    <w:rsid w:val="009E7F11"/>
    <w:rsid w:val="009E7F5E"/>
    <w:rsid w:val="009E7FC0"/>
    <w:rsid w:val="009F0897"/>
    <w:rsid w:val="009F506D"/>
    <w:rsid w:val="009F5D8E"/>
    <w:rsid w:val="009F7953"/>
    <w:rsid w:val="00A11C29"/>
    <w:rsid w:val="00A12F2E"/>
    <w:rsid w:val="00A164EA"/>
    <w:rsid w:val="00A17406"/>
    <w:rsid w:val="00A21FBA"/>
    <w:rsid w:val="00A22C04"/>
    <w:rsid w:val="00A31070"/>
    <w:rsid w:val="00A357F3"/>
    <w:rsid w:val="00A369EE"/>
    <w:rsid w:val="00A4237F"/>
    <w:rsid w:val="00A432F1"/>
    <w:rsid w:val="00A43562"/>
    <w:rsid w:val="00A446DD"/>
    <w:rsid w:val="00A44BD9"/>
    <w:rsid w:val="00A53D6A"/>
    <w:rsid w:val="00A720E1"/>
    <w:rsid w:val="00A74EFB"/>
    <w:rsid w:val="00A83570"/>
    <w:rsid w:val="00A86DC0"/>
    <w:rsid w:val="00A9168B"/>
    <w:rsid w:val="00A96102"/>
    <w:rsid w:val="00AA70E3"/>
    <w:rsid w:val="00AB1B8C"/>
    <w:rsid w:val="00AB56EC"/>
    <w:rsid w:val="00AB58EB"/>
    <w:rsid w:val="00AE36BE"/>
    <w:rsid w:val="00AE377C"/>
    <w:rsid w:val="00AE3ED3"/>
    <w:rsid w:val="00AE6FB4"/>
    <w:rsid w:val="00AF498B"/>
    <w:rsid w:val="00B0112D"/>
    <w:rsid w:val="00B06F7E"/>
    <w:rsid w:val="00B1017B"/>
    <w:rsid w:val="00B229E7"/>
    <w:rsid w:val="00B26E4C"/>
    <w:rsid w:val="00B275B2"/>
    <w:rsid w:val="00B32006"/>
    <w:rsid w:val="00B34E2C"/>
    <w:rsid w:val="00B355A7"/>
    <w:rsid w:val="00B36D33"/>
    <w:rsid w:val="00B4225F"/>
    <w:rsid w:val="00B42615"/>
    <w:rsid w:val="00B4261A"/>
    <w:rsid w:val="00B470C9"/>
    <w:rsid w:val="00B5103A"/>
    <w:rsid w:val="00B545D5"/>
    <w:rsid w:val="00B623E8"/>
    <w:rsid w:val="00B74D82"/>
    <w:rsid w:val="00B76BA8"/>
    <w:rsid w:val="00B877D0"/>
    <w:rsid w:val="00BA72FF"/>
    <w:rsid w:val="00BB1799"/>
    <w:rsid w:val="00BB7523"/>
    <w:rsid w:val="00BD30B0"/>
    <w:rsid w:val="00BD3810"/>
    <w:rsid w:val="00BE343F"/>
    <w:rsid w:val="00BE7B06"/>
    <w:rsid w:val="00C0025C"/>
    <w:rsid w:val="00C02172"/>
    <w:rsid w:val="00C04BBD"/>
    <w:rsid w:val="00C05AEC"/>
    <w:rsid w:val="00C25608"/>
    <w:rsid w:val="00C2679D"/>
    <w:rsid w:val="00C5266E"/>
    <w:rsid w:val="00C532B1"/>
    <w:rsid w:val="00C53837"/>
    <w:rsid w:val="00C56C96"/>
    <w:rsid w:val="00C61BC0"/>
    <w:rsid w:val="00C659EA"/>
    <w:rsid w:val="00C6702A"/>
    <w:rsid w:val="00C67B48"/>
    <w:rsid w:val="00C72126"/>
    <w:rsid w:val="00C75A24"/>
    <w:rsid w:val="00C77852"/>
    <w:rsid w:val="00C8631B"/>
    <w:rsid w:val="00CA7559"/>
    <w:rsid w:val="00CB2DC8"/>
    <w:rsid w:val="00CB7650"/>
    <w:rsid w:val="00CC471B"/>
    <w:rsid w:val="00CD7E76"/>
    <w:rsid w:val="00CF3AF6"/>
    <w:rsid w:val="00CF7812"/>
    <w:rsid w:val="00D179BE"/>
    <w:rsid w:val="00D22152"/>
    <w:rsid w:val="00D23428"/>
    <w:rsid w:val="00D246B5"/>
    <w:rsid w:val="00D26370"/>
    <w:rsid w:val="00D26C56"/>
    <w:rsid w:val="00D312C4"/>
    <w:rsid w:val="00D379BB"/>
    <w:rsid w:val="00D426C0"/>
    <w:rsid w:val="00D441C7"/>
    <w:rsid w:val="00D44B25"/>
    <w:rsid w:val="00D5165E"/>
    <w:rsid w:val="00D60A15"/>
    <w:rsid w:val="00D74F02"/>
    <w:rsid w:val="00D754AD"/>
    <w:rsid w:val="00D93A2B"/>
    <w:rsid w:val="00D95429"/>
    <w:rsid w:val="00D96CDD"/>
    <w:rsid w:val="00D97B5B"/>
    <w:rsid w:val="00DA12D2"/>
    <w:rsid w:val="00DA5D44"/>
    <w:rsid w:val="00DA66F5"/>
    <w:rsid w:val="00DA7DDE"/>
    <w:rsid w:val="00DB15FF"/>
    <w:rsid w:val="00DB1F28"/>
    <w:rsid w:val="00DB7F2D"/>
    <w:rsid w:val="00DC07DF"/>
    <w:rsid w:val="00DC43D3"/>
    <w:rsid w:val="00DC5E55"/>
    <w:rsid w:val="00DC7443"/>
    <w:rsid w:val="00DD6DFE"/>
    <w:rsid w:val="00DE31D2"/>
    <w:rsid w:val="00DF1CDC"/>
    <w:rsid w:val="00DF7F15"/>
    <w:rsid w:val="00E023F7"/>
    <w:rsid w:val="00E03D1C"/>
    <w:rsid w:val="00E122FF"/>
    <w:rsid w:val="00E25370"/>
    <w:rsid w:val="00E260A0"/>
    <w:rsid w:val="00E265CE"/>
    <w:rsid w:val="00E31267"/>
    <w:rsid w:val="00E32E38"/>
    <w:rsid w:val="00E352DD"/>
    <w:rsid w:val="00E55EDC"/>
    <w:rsid w:val="00E6382A"/>
    <w:rsid w:val="00E63BA0"/>
    <w:rsid w:val="00E64374"/>
    <w:rsid w:val="00E659BB"/>
    <w:rsid w:val="00E73B7A"/>
    <w:rsid w:val="00E7753A"/>
    <w:rsid w:val="00E808EC"/>
    <w:rsid w:val="00E85689"/>
    <w:rsid w:val="00E857E3"/>
    <w:rsid w:val="00E87015"/>
    <w:rsid w:val="00E879C6"/>
    <w:rsid w:val="00E95441"/>
    <w:rsid w:val="00E96515"/>
    <w:rsid w:val="00EA7210"/>
    <w:rsid w:val="00EB1684"/>
    <w:rsid w:val="00ED0990"/>
    <w:rsid w:val="00ED3AA2"/>
    <w:rsid w:val="00ED51A4"/>
    <w:rsid w:val="00EE154F"/>
    <w:rsid w:val="00EF2A0F"/>
    <w:rsid w:val="00EF4D49"/>
    <w:rsid w:val="00F00073"/>
    <w:rsid w:val="00F075C4"/>
    <w:rsid w:val="00F11BB2"/>
    <w:rsid w:val="00F22680"/>
    <w:rsid w:val="00F23C5E"/>
    <w:rsid w:val="00F266BE"/>
    <w:rsid w:val="00F309C8"/>
    <w:rsid w:val="00F40D38"/>
    <w:rsid w:val="00F42A29"/>
    <w:rsid w:val="00F45286"/>
    <w:rsid w:val="00F62A0B"/>
    <w:rsid w:val="00F64262"/>
    <w:rsid w:val="00F712F3"/>
    <w:rsid w:val="00F7185D"/>
    <w:rsid w:val="00F74290"/>
    <w:rsid w:val="00F82AC9"/>
    <w:rsid w:val="00F94006"/>
    <w:rsid w:val="00FA381B"/>
    <w:rsid w:val="00FA5F37"/>
    <w:rsid w:val="00FB1349"/>
    <w:rsid w:val="00FB1946"/>
    <w:rsid w:val="00FB6F82"/>
    <w:rsid w:val="00FB74A5"/>
    <w:rsid w:val="00FC63C4"/>
    <w:rsid w:val="00FD2358"/>
    <w:rsid w:val="00FD2F20"/>
    <w:rsid w:val="00FE0CBE"/>
    <w:rsid w:val="00FE53E3"/>
    <w:rsid w:val="00FE6280"/>
    <w:rsid w:val="00FE6670"/>
    <w:rsid w:val="00FE6F5E"/>
    <w:rsid w:val="00FE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F3A59"/>
  <w15:docId w15:val="{E1632D7A-DB8A-4FD3-BE15-4C75BF0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paragraph" w:styleId="Heading3">
    <w:name w:val="heading 3"/>
    <w:basedOn w:val="Normal"/>
    <w:next w:val="Normal"/>
    <w:link w:val="Heading3Char"/>
    <w:semiHidden/>
    <w:unhideWhenUsed/>
    <w:qFormat/>
    <w:rsid w:val="00E6382A"/>
    <w:pPr>
      <w:keepNext/>
      <w:keepLines/>
      <w:spacing w:before="40"/>
      <w:outlineLvl w:val="2"/>
    </w:pPr>
    <w:rPr>
      <w:rFonts w:asciiTheme="majorHAnsi" w:eastAsiaTheme="majorEastAsia" w:hAnsiTheme="majorHAnsi" w:cstheme="majorBidi"/>
      <w:color w:val="00162F" w:themeColor="accent1" w:themeShade="7F"/>
    </w:rPr>
  </w:style>
  <w:style w:type="paragraph" w:styleId="Heading4">
    <w:name w:val="heading 4"/>
    <w:basedOn w:val="Normal"/>
    <w:next w:val="Normal"/>
    <w:link w:val="Heading4Char"/>
    <w:semiHidden/>
    <w:unhideWhenUsed/>
    <w:qFormat/>
    <w:rsid w:val="009F5D8E"/>
    <w:pPr>
      <w:keepNext/>
      <w:keepLines/>
      <w:spacing w:before="40"/>
      <w:outlineLvl w:val="3"/>
    </w:pPr>
    <w:rPr>
      <w:rFonts w:asciiTheme="majorHAnsi" w:eastAsiaTheme="majorEastAsia" w:hAnsiTheme="majorHAnsi" w:cstheme="majorBidi"/>
      <w:i/>
      <w:iCs/>
      <w:color w:val="0022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uiPriority w:val="99"/>
    <w:rsid w:val="00F309C8"/>
    <w:pPr>
      <w:tabs>
        <w:tab w:val="center" w:pos="4680"/>
        <w:tab w:val="right" w:pos="9360"/>
      </w:tabs>
    </w:pPr>
  </w:style>
  <w:style w:type="character" w:customStyle="1" w:styleId="FooterChar">
    <w:name w:val="Footer Char"/>
    <w:link w:val="Footer"/>
    <w:uiPriority w:val="99"/>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00000"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9B2C1F"/>
    <w:rPr>
      <w:b/>
      <w:bCs/>
    </w:rPr>
  </w:style>
  <w:style w:type="paragraph" w:styleId="Title">
    <w:name w:val="Title"/>
    <w:basedOn w:val="Normal"/>
    <w:next w:val="Normal"/>
    <w:link w:val="TitleChar"/>
    <w:qFormat/>
    <w:rsid w:val="00B623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2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40D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40D38"/>
    <w:rPr>
      <w:rFonts w:asciiTheme="minorHAnsi" w:eastAsiaTheme="minorEastAsia" w:hAnsiTheme="minorHAnsi" w:cstheme="minorBidi"/>
      <w:color w:val="5A5A5A" w:themeColor="text1" w:themeTint="A5"/>
      <w:spacing w:val="15"/>
      <w:sz w:val="22"/>
      <w:szCs w:val="22"/>
    </w:rPr>
  </w:style>
  <w:style w:type="paragraph" w:styleId="NoSpacing">
    <w:name w:val="No Spacing"/>
    <w:link w:val="NoSpacingChar"/>
    <w:uiPriority w:val="1"/>
    <w:qFormat/>
    <w:rsid w:val="0086420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420F"/>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A43562"/>
    <w:rPr>
      <w:sz w:val="16"/>
      <w:szCs w:val="16"/>
    </w:rPr>
  </w:style>
  <w:style w:type="paragraph" w:styleId="CommentText">
    <w:name w:val="annotation text"/>
    <w:basedOn w:val="Normal"/>
    <w:link w:val="CommentTextChar"/>
    <w:unhideWhenUsed/>
    <w:rsid w:val="00A43562"/>
    <w:rPr>
      <w:sz w:val="20"/>
      <w:szCs w:val="20"/>
    </w:rPr>
  </w:style>
  <w:style w:type="character" w:customStyle="1" w:styleId="CommentTextChar">
    <w:name w:val="Comment Text Char"/>
    <w:basedOn w:val="DefaultParagraphFont"/>
    <w:link w:val="CommentText"/>
    <w:rsid w:val="00A43562"/>
  </w:style>
  <w:style w:type="paragraph" w:styleId="CommentSubject">
    <w:name w:val="annotation subject"/>
    <w:basedOn w:val="CommentText"/>
    <w:next w:val="CommentText"/>
    <w:link w:val="CommentSubjectChar"/>
    <w:semiHidden/>
    <w:unhideWhenUsed/>
    <w:rsid w:val="00A43562"/>
    <w:rPr>
      <w:b/>
      <w:bCs/>
    </w:rPr>
  </w:style>
  <w:style w:type="character" w:customStyle="1" w:styleId="CommentSubjectChar">
    <w:name w:val="Comment Subject Char"/>
    <w:basedOn w:val="CommentTextChar"/>
    <w:link w:val="CommentSubject"/>
    <w:semiHidden/>
    <w:rsid w:val="00A43562"/>
    <w:rPr>
      <w:b/>
      <w:bCs/>
    </w:rPr>
  </w:style>
  <w:style w:type="character" w:customStyle="1" w:styleId="Heading4Char">
    <w:name w:val="Heading 4 Char"/>
    <w:basedOn w:val="DefaultParagraphFont"/>
    <w:link w:val="Heading4"/>
    <w:semiHidden/>
    <w:rsid w:val="009F5D8E"/>
    <w:rPr>
      <w:rFonts w:asciiTheme="majorHAnsi" w:eastAsiaTheme="majorEastAsia" w:hAnsiTheme="majorHAnsi" w:cstheme="majorBidi"/>
      <w:i/>
      <w:iCs/>
      <w:color w:val="002247" w:themeColor="accent1" w:themeShade="BF"/>
      <w:sz w:val="24"/>
      <w:szCs w:val="24"/>
    </w:rPr>
  </w:style>
  <w:style w:type="character" w:styleId="UnresolvedMention">
    <w:name w:val="Unresolved Mention"/>
    <w:basedOn w:val="DefaultParagraphFont"/>
    <w:uiPriority w:val="99"/>
    <w:semiHidden/>
    <w:unhideWhenUsed/>
    <w:rsid w:val="00222698"/>
    <w:rPr>
      <w:color w:val="605E5C"/>
      <w:shd w:val="clear" w:color="auto" w:fill="E1DFDD"/>
    </w:rPr>
  </w:style>
  <w:style w:type="character" w:customStyle="1" w:styleId="Heading3Char">
    <w:name w:val="Heading 3 Char"/>
    <w:basedOn w:val="DefaultParagraphFont"/>
    <w:link w:val="Heading3"/>
    <w:semiHidden/>
    <w:rsid w:val="00E6382A"/>
    <w:rPr>
      <w:rFonts w:asciiTheme="majorHAnsi" w:eastAsiaTheme="majorEastAsia" w:hAnsiTheme="majorHAnsi" w:cstheme="majorBidi"/>
      <w:color w:val="00162F"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564">
      <w:bodyDiv w:val="1"/>
      <w:marLeft w:val="0"/>
      <w:marRight w:val="0"/>
      <w:marTop w:val="0"/>
      <w:marBottom w:val="0"/>
      <w:divBdr>
        <w:top w:val="none" w:sz="0" w:space="0" w:color="auto"/>
        <w:left w:val="none" w:sz="0" w:space="0" w:color="auto"/>
        <w:bottom w:val="none" w:sz="0" w:space="0" w:color="auto"/>
        <w:right w:val="none" w:sz="0" w:space="0" w:color="auto"/>
      </w:divBdr>
    </w:div>
    <w:div w:id="41708605">
      <w:bodyDiv w:val="1"/>
      <w:marLeft w:val="0"/>
      <w:marRight w:val="0"/>
      <w:marTop w:val="0"/>
      <w:marBottom w:val="0"/>
      <w:divBdr>
        <w:top w:val="none" w:sz="0" w:space="0" w:color="auto"/>
        <w:left w:val="none" w:sz="0" w:space="0" w:color="auto"/>
        <w:bottom w:val="none" w:sz="0" w:space="0" w:color="auto"/>
        <w:right w:val="none" w:sz="0" w:space="0" w:color="auto"/>
      </w:divBdr>
    </w:div>
    <w:div w:id="69693402">
      <w:bodyDiv w:val="1"/>
      <w:marLeft w:val="0"/>
      <w:marRight w:val="0"/>
      <w:marTop w:val="0"/>
      <w:marBottom w:val="0"/>
      <w:divBdr>
        <w:top w:val="none" w:sz="0" w:space="0" w:color="auto"/>
        <w:left w:val="none" w:sz="0" w:space="0" w:color="auto"/>
        <w:bottom w:val="none" w:sz="0" w:space="0" w:color="auto"/>
        <w:right w:val="none" w:sz="0" w:space="0" w:color="auto"/>
      </w:divBdr>
    </w:div>
    <w:div w:id="70391558">
      <w:bodyDiv w:val="1"/>
      <w:marLeft w:val="0"/>
      <w:marRight w:val="0"/>
      <w:marTop w:val="0"/>
      <w:marBottom w:val="0"/>
      <w:divBdr>
        <w:top w:val="none" w:sz="0" w:space="0" w:color="auto"/>
        <w:left w:val="none" w:sz="0" w:space="0" w:color="auto"/>
        <w:bottom w:val="none" w:sz="0" w:space="0" w:color="auto"/>
        <w:right w:val="none" w:sz="0" w:space="0" w:color="auto"/>
      </w:divBdr>
    </w:div>
    <w:div w:id="78721805">
      <w:bodyDiv w:val="1"/>
      <w:marLeft w:val="0"/>
      <w:marRight w:val="0"/>
      <w:marTop w:val="0"/>
      <w:marBottom w:val="0"/>
      <w:divBdr>
        <w:top w:val="none" w:sz="0" w:space="0" w:color="auto"/>
        <w:left w:val="none" w:sz="0" w:space="0" w:color="auto"/>
        <w:bottom w:val="none" w:sz="0" w:space="0" w:color="auto"/>
        <w:right w:val="none" w:sz="0" w:space="0" w:color="auto"/>
      </w:divBdr>
    </w:div>
    <w:div w:id="91979226">
      <w:bodyDiv w:val="1"/>
      <w:marLeft w:val="0"/>
      <w:marRight w:val="0"/>
      <w:marTop w:val="0"/>
      <w:marBottom w:val="0"/>
      <w:divBdr>
        <w:top w:val="none" w:sz="0" w:space="0" w:color="auto"/>
        <w:left w:val="none" w:sz="0" w:space="0" w:color="auto"/>
        <w:bottom w:val="none" w:sz="0" w:space="0" w:color="auto"/>
        <w:right w:val="none" w:sz="0" w:space="0" w:color="auto"/>
      </w:divBdr>
    </w:div>
    <w:div w:id="140974513">
      <w:bodyDiv w:val="1"/>
      <w:marLeft w:val="0"/>
      <w:marRight w:val="0"/>
      <w:marTop w:val="0"/>
      <w:marBottom w:val="0"/>
      <w:divBdr>
        <w:top w:val="none" w:sz="0" w:space="0" w:color="auto"/>
        <w:left w:val="none" w:sz="0" w:space="0" w:color="auto"/>
        <w:bottom w:val="none" w:sz="0" w:space="0" w:color="auto"/>
        <w:right w:val="none" w:sz="0" w:space="0" w:color="auto"/>
      </w:divBdr>
    </w:div>
    <w:div w:id="146669577">
      <w:bodyDiv w:val="1"/>
      <w:marLeft w:val="0"/>
      <w:marRight w:val="0"/>
      <w:marTop w:val="0"/>
      <w:marBottom w:val="0"/>
      <w:divBdr>
        <w:top w:val="none" w:sz="0" w:space="0" w:color="auto"/>
        <w:left w:val="none" w:sz="0" w:space="0" w:color="auto"/>
        <w:bottom w:val="none" w:sz="0" w:space="0" w:color="auto"/>
        <w:right w:val="none" w:sz="0" w:space="0" w:color="auto"/>
      </w:divBdr>
    </w:div>
    <w:div w:id="149761900">
      <w:bodyDiv w:val="1"/>
      <w:marLeft w:val="0"/>
      <w:marRight w:val="0"/>
      <w:marTop w:val="0"/>
      <w:marBottom w:val="0"/>
      <w:divBdr>
        <w:top w:val="none" w:sz="0" w:space="0" w:color="auto"/>
        <w:left w:val="none" w:sz="0" w:space="0" w:color="auto"/>
        <w:bottom w:val="none" w:sz="0" w:space="0" w:color="auto"/>
        <w:right w:val="none" w:sz="0" w:space="0" w:color="auto"/>
      </w:divBdr>
    </w:div>
    <w:div w:id="152990865">
      <w:bodyDiv w:val="1"/>
      <w:marLeft w:val="0"/>
      <w:marRight w:val="0"/>
      <w:marTop w:val="0"/>
      <w:marBottom w:val="0"/>
      <w:divBdr>
        <w:top w:val="none" w:sz="0" w:space="0" w:color="auto"/>
        <w:left w:val="none" w:sz="0" w:space="0" w:color="auto"/>
        <w:bottom w:val="none" w:sz="0" w:space="0" w:color="auto"/>
        <w:right w:val="none" w:sz="0" w:space="0" w:color="auto"/>
      </w:divBdr>
    </w:div>
    <w:div w:id="154565473">
      <w:bodyDiv w:val="1"/>
      <w:marLeft w:val="0"/>
      <w:marRight w:val="0"/>
      <w:marTop w:val="0"/>
      <w:marBottom w:val="0"/>
      <w:divBdr>
        <w:top w:val="none" w:sz="0" w:space="0" w:color="auto"/>
        <w:left w:val="none" w:sz="0" w:space="0" w:color="auto"/>
        <w:bottom w:val="none" w:sz="0" w:space="0" w:color="auto"/>
        <w:right w:val="none" w:sz="0" w:space="0" w:color="auto"/>
      </w:divBdr>
    </w:div>
    <w:div w:id="162866064">
      <w:bodyDiv w:val="1"/>
      <w:marLeft w:val="0"/>
      <w:marRight w:val="0"/>
      <w:marTop w:val="0"/>
      <w:marBottom w:val="0"/>
      <w:divBdr>
        <w:top w:val="none" w:sz="0" w:space="0" w:color="auto"/>
        <w:left w:val="none" w:sz="0" w:space="0" w:color="auto"/>
        <w:bottom w:val="none" w:sz="0" w:space="0" w:color="auto"/>
        <w:right w:val="none" w:sz="0" w:space="0" w:color="auto"/>
      </w:divBdr>
    </w:div>
    <w:div w:id="193078208">
      <w:bodyDiv w:val="1"/>
      <w:marLeft w:val="0"/>
      <w:marRight w:val="0"/>
      <w:marTop w:val="0"/>
      <w:marBottom w:val="0"/>
      <w:divBdr>
        <w:top w:val="none" w:sz="0" w:space="0" w:color="auto"/>
        <w:left w:val="none" w:sz="0" w:space="0" w:color="auto"/>
        <w:bottom w:val="none" w:sz="0" w:space="0" w:color="auto"/>
        <w:right w:val="none" w:sz="0" w:space="0" w:color="auto"/>
      </w:divBdr>
    </w:div>
    <w:div w:id="206836834">
      <w:bodyDiv w:val="1"/>
      <w:marLeft w:val="0"/>
      <w:marRight w:val="0"/>
      <w:marTop w:val="0"/>
      <w:marBottom w:val="0"/>
      <w:divBdr>
        <w:top w:val="none" w:sz="0" w:space="0" w:color="auto"/>
        <w:left w:val="none" w:sz="0" w:space="0" w:color="auto"/>
        <w:bottom w:val="none" w:sz="0" w:space="0" w:color="auto"/>
        <w:right w:val="none" w:sz="0" w:space="0" w:color="auto"/>
      </w:divBdr>
    </w:div>
    <w:div w:id="207836489">
      <w:bodyDiv w:val="1"/>
      <w:marLeft w:val="0"/>
      <w:marRight w:val="0"/>
      <w:marTop w:val="0"/>
      <w:marBottom w:val="0"/>
      <w:divBdr>
        <w:top w:val="none" w:sz="0" w:space="0" w:color="auto"/>
        <w:left w:val="none" w:sz="0" w:space="0" w:color="auto"/>
        <w:bottom w:val="none" w:sz="0" w:space="0" w:color="auto"/>
        <w:right w:val="none" w:sz="0" w:space="0" w:color="auto"/>
      </w:divBdr>
    </w:div>
    <w:div w:id="215624360">
      <w:bodyDiv w:val="1"/>
      <w:marLeft w:val="0"/>
      <w:marRight w:val="0"/>
      <w:marTop w:val="0"/>
      <w:marBottom w:val="0"/>
      <w:divBdr>
        <w:top w:val="none" w:sz="0" w:space="0" w:color="auto"/>
        <w:left w:val="none" w:sz="0" w:space="0" w:color="auto"/>
        <w:bottom w:val="none" w:sz="0" w:space="0" w:color="auto"/>
        <w:right w:val="none" w:sz="0" w:space="0" w:color="auto"/>
      </w:divBdr>
    </w:div>
    <w:div w:id="216666128">
      <w:bodyDiv w:val="1"/>
      <w:marLeft w:val="0"/>
      <w:marRight w:val="0"/>
      <w:marTop w:val="0"/>
      <w:marBottom w:val="0"/>
      <w:divBdr>
        <w:top w:val="none" w:sz="0" w:space="0" w:color="auto"/>
        <w:left w:val="none" w:sz="0" w:space="0" w:color="auto"/>
        <w:bottom w:val="none" w:sz="0" w:space="0" w:color="auto"/>
        <w:right w:val="none" w:sz="0" w:space="0" w:color="auto"/>
      </w:divBdr>
    </w:div>
    <w:div w:id="221645950">
      <w:bodyDiv w:val="1"/>
      <w:marLeft w:val="0"/>
      <w:marRight w:val="0"/>
      <w:marTop w:val="0"/>
      <w:marBottom w:val="0"/>
      <w:divBdr>
        <w:top w:val="none" w:sz="0" w:space="0" w:color="auto"/>
        <w:left w:val="none" w:sz="0" w:space="0" w:color="auto"/>
        <w:bottom w:val="none" w:sz="0" w:space="0" w:color="auto"/>
        <w:right w:val="none" w:sz="0" w:space="0" w:color="auto"/>
      </w:divBdr>
    </w:div>
    <w:div w:id="264655730">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292247194">
      <w:bodyDiv w:val="1"/>
      <w:marLeft w:val="0"/>
      <w:marRight w:val="0"/>
      <w:marTop w:val="0"/>
      <w:marBottom w:val="0"/>
      <w:divBdr>
        <w:top w:val="none" w:sz="0" w:space="0" w:color="auto"/>
        <w:left w:val="none" w:sz="0" w:space="0" w:color="auto"/>
        <w:bottom w:val="none" w:sz="0" w:space="0" w:color="auto"/>
        <w:right w:val="none" w:sz="0" w:space="0" w:color="auto"/>
      </w:divBdr>
    </w:div>
    <w:div w:id="307369986">
      <w:bodyDiv w:val="1"/>
      <w:marLeft w:val="0"/>
      <w:marRight w:val="0"/>
      <w:marTop w:val="0"/>
      <w:marBottom w:val="0"/>
      <w:divBdr>
        <w:top w:val="none" w:sz="0" w:space="0" w:color="auto"/>
        <w:left w:val="none" w:sz="0" w:space="0" w:color="auto"/>
        <w:bottom w:val="none" w:sz="0" w:space="0" w:color="auto"/>
        <w:right w:val="none" w:sz="0" w:space="0" w:color="auto"/>
      </w:divBdr>
    </w:div>
    <w:div w:id="307445524">
      <w:bodyDiv w:val="1"/>
      <w:marLeft w:val="0"/>
      <w:marRight w:val="0"/>
      <w:marTop w:val="0"/>
      <w:marBottom w:val="0"/>
      <w:divBdr>
        <w:top w:val="none" w:sz="0" w:space="0" w:color="auto"/>
        <w:left w:val="none" w:sz="0" w:space="0" w:color="auto"/>
        <w:bottom w:val="none" w:sz="0" w:space="0" w:color="auto"/>
        <w:right w:val="none" w:sz="0" w:space="0" w:color="auto"/>
      </w:divBdr>
    </w:div>
    <w:div w:id="352653722">
      <w:bodyDiv w:val="1"/>
      <w:marLeft w:val="0"/>
      <w:marRight w:val="0"/>
      <w:marTop w:val="0"/>
      <w:marBottom w:val="0"/>
      <w:divBdr>
        <w:top w:val="none" w:sz="0" w:space="0" w:color="auto"/>
        <w:left w:val="none" w:sz="0" w:space="0" w:color="auto"/>
        <w:bottom w:val="none" w:sz="0" w:space="0" w:color="auto"/>
        <w:right w:val="none" w:sz="0" w:space="0" w:color="auto"/>
      </w:divBdr>
    </w:div>
    <w:div w:id="354111853">
      <w:bodyDiv w:val="1"/>
      <w:marLeft w:val="0"/>
      <w:marRight w:val="0"/>
      <w:marTop w:val="0"/>
      <w:marBottom w:val="0"/>
      <w:divBdr>
        <w:top w:val="none" w:sz="0" w:space="0" w:color="auto"/>
        <w:left w:val="none" w:sz="0" w:space="0" w:color="auto"/>
        <w:bottom w:val="none" w:sz="0" w:space="0" w:color="auto"/>
        <w:right w:val="none" w:sz="0" w:space="0" w:color="auto"/>
      </w:divBdr>
    </w:div>
    <w:div w:id="371269895">
      <w:bodyDiv w:val="1"/>
      <w:marLeft w:val="0"/>
      <w:marRight w:val="0"/>
      <w:marTop w:val="0"/>
      <w:marBottom w:val="0"/>
      <w:divBdr>
        <w:top w:val="none" w:sz="0" w:space="0" w:color="auto"/>
        <w:left w:val="none" w:sz="0" w:space="0" w:color="auto"/>
        <w:bottom w:val="none" w:sz="0" w:space="0" w:color="auto"/>
        <w:right w:val="none" w:sz="0" w:space="0" w:color="auto"/>
      </w:divBdr>
    </w:div>
    <w:div w:id="396052168">
      <w:bodyDiv w:val="1"/>
      <w:marLeft w:val="0"/>
      <w:marRight w:val="0"/>
      <w:marTop w:val="0"/>
      <w:marBottom w:val="0"/>
      <w:divBdr>
        <w:top w:val="none" w:sz="0" w:space="0" w:color="auto"/>
        <w:left w:val="none" w:sz="0" w:space="0" w:color="auto"/>
        <w:bottom w:val="none" w:sz="0" w:space="0" w:color="auto"/>
        <w:right w:val="none" w:sz="0" w:space="0" w:color="auto"/>
      </w:divBdr>
    </w:div>
    <w:div w:id="403141327">
      <w:bodyDiv w:val="1"/>
      <w:marLeft w:val="0"/>
      <w:marRight w:val="0"/>
      <w:marTop w:val="0"/>
      <w:marBottom w:val="0"/>
      <w:divBdr>
        <w:top w:val="none" w:sz="0" w:space="0" w:color="auto"/>
        <w:left w:val="none" w:sz="0" w:space="0" w:color="auto"/>
        <w:bottom w:val="none" w:sz="0" w:space="0" w:color="auto"/>
        <w:right w:val="none" w:sz="0" w:space="0" w:color="auto"/>
      </w:divBdr>
    </w:div>
    <w:div w:id="413552034">
      <w:bodyDiv w:val="1"/>
      <w:marLeft w:val="0"/>
      <w:marRight w:val="0"/>
      <w:marTop w:val="0"/>
      <w:marBottom w:val="0"/>
      <w:divBdr>
        <w:top w:val="none" w:sz="0" w:space="0" w:color="auto"/>
        <w:left w:val="none" w:sz="0" w:space="0" w:color="auto"/>
        <w:bottom w:val="none" w:sz="0" w:space="0" w:color="auto"/>
        <w:right w:val="none" w:sz="0" w:space="0" w:color="auto"/>
      </w:divBdr>
    </w:div>
    <w:div w:id="418139148">
      <w:bodyDiv w:val="1"/>
      <w:marLeft w:val="0"/>
      <w:marRight w:val="0"/>
      <w:marTop w:val="0"/>
      <w:marBottom w:val="0"/>
      <w:divBdr>
        <w:top w:val="none" w:sz="0" w:space="0" w:color="auto"/>
        <w:left w:val="none" w:sz="0" w:space="0" w:color="auto"/>
        <w:bottom w:val="none" w:sz="0" w:space="0" w:color="auto"/>
        <w:right w:val="none" w:sz="0" w:space="0" w:color="auto"/>
      </w:divBdr>
    </w:div>
    <w:div w:id="439648025">
      <w:bodyDiv w:val="1"/>
      <w:marLeft w:val="0"/>
      <w:marRight w:val="0"/>
      <w:marTop w:val="0"/>
      <w:marBottom w:val="0"/>
      <w:divBdr>
        <w:top w:val="none" w:sz="0" w:space="0" w:color="auto"/>
        <w:left w:val="none" w:sz="0" w:space="0" w:color="auto"/>
        <w:bottom w:val="none" w:sz="0" w:space="0" w:color="auto"/>
        <w:right w:val="none" w:sz="0" w:space="0" w:color="auto"/>
      </w:divBdr>
    </w:div>
    <w:div w:id="475537448">
      <w:bodyDiv w:val="1"/>
      <w:marLeft w:val="0"/>
      <w:marRight w:val="0"/>
      <w:marTop w:val="0"/>
      <w:marBottom w:val="0"/>
      <w:divBdr>
        <w:top w:val="none" w:sz="0" w:space="0" w:color="auto"/>
        <w:left w:val="none" w:sz="0" w:space="0" w:color="auto"/>
        <w:bottom w:val="none" w:sz="0" w:space="0" w:color="auto"/>
        <w:right w:val="none" w:sz="0" w:space="0" w:color="auto"/>
      </w:divBdr>
    </w:div>
    <w:div w:id="485904236">
      <w:bodyDiv w:val="1"/>
      <w:marLeft w:val="0"/>
      <w:marRight w:val="0"/>
      <w:marTop w:val="0"/>
      <w:marBottom w:val="0"/>
      <w:divBdr>
        <w:top w:val="none" w:sz="0" w:space="0" w:color="auto"/>
        <w:left w:val="none" w:sz="0" w:space="0" w:color="auto"/>
        <w:bottom w:val="none" w:sz="0" w:space="0" w:color="auto"/>
        <w:right w:val="none" w:sz="0" w:space="0" w:color="auto"/>
      </w:divBdr>
    </w:div>
    <w:div w:id="506990815">
      <w:bodyDiv w:val="1"/>
      <w:marLeft w:val="0"/>
      <w:marRight w:val="0"/>
      <w:marTop w:val="0"/>
      <w:marBottom w:val="0"/>
      <w:divBdr>
        <w:top w:val="none" w:sz="0" w:space="0" w:color="auto"/>
        <w:left w:val="none" w:sz="0" w:space="0" w:color="auto"/>
        <w:bottom w:val="none" w:sz="0" w:space="0" w:color="auto"/>
        <w:right w:val="none" w:sz="0" w:space="0" w:color="auto"/>
      </w:divBdr>
    </w:div>
    <w:div w:id="519241844">
      <w:bodyDiv w:val="1"/>
      <w:marLeft w:val="0"/>
      <w:marRight w:val="0"/>
      <w:marTop w:val="0"/>
      <w:marBottom w:val="0"/>
      <w:divBdr>
        <w:top w:val="none" w:sz="0" w:space="0" w:color="auto"/>
        <w:left w:val="none" w:sz="0" w:space="0" w:color="auto"/>
        <w:bottom w:val="none" w:sz="0" w:space="0" w:color="auto"/>
        <w:right w:val="none" w:sz="0" w:space="0" w:color="auto"/>
      </w:divBdr>
    </w:div>
    <w:div w:id="532890966">
      <w:bodyDiv w:val="1"/>
      <w:marLeft w:val="0"/>
      <w:marRight w:val="0"/>
      <w:marTop w:val="0"/>
      <w:marBottom w:val="0"/>
      <w:divBdr>
        <w:top w:val="none" w:sz="0" w:space="0" w:color="auto"/>
        <w:left w:val="none" w:sz="0" w:space="0" w:color="auto"/>
        <w:bottom w:val="none" w:sz="0" w:space="0" w:color="auto"/>
        <w:right w:val="none" w:sz="0" w:space="0" w:color="auto"/>
      </w:divBdr>
    </w:div>
    <w:div w:id="546842782">
      <w:bodyDiv w:val="1"/>
      <w:marLeft w:val="0"/>
      <w:marRight w:val="0"/>
      <w:marTop w:val="0"/>
      <w:marBottom w:val="0"/>
      <w:divBdr>
        <w:top w:val="none" w:sz="0" w:space="0" w:color="auto"/>
        <w:left w:val="none" w:sz="0" w:space="0" w:color="auto"/>
        <w:bottom w:val="none" w:sz="0" w:space="0" w:color="auto"/>
        <w:right w:val="none" w:sz="0" w:space="0" w:color="auto"/>
      </w:divBdr>
    </w:div>
    <w:div w:id="563376605">
      <w:bodyDiv w:val="1"/>
      <w:marLeft w:val="0"/>
      <w:marRight w:val="0"/>
      <w:marTop w:val="0"/>
      <w:marBottom w:val="0"/>
      <w:divBdr>
        <w:top w:val="none" w:sz="0" w:space="0" w:color="auto"/>
        <w:left w:val="none" w:sz="0" w:space="0" w:color="auto"/>
        <w:bottom w:val="none" w:sz="0" w:space="0" w:color="auto"/>
        <w:right w:val="none" w:sz="0" w:space="0" w:color="auto"/>
      </w:divBdr>
    </w:div>
    <w:div w:id="572741380">
      <w:bodyDiv w:val="1"/>
      <w:marLeft w:val="0"/>
      <w:marRight w:val="0"/>
      <w:marTop w:val="0"/>
      <w:marBottom w:val="0"/>
      <w:divBdr>
        <w:top w:val="none" w:sz="0" w:space="0" w:color="auto"/>
        <w:left w:val="none" w:sz="0" w:space="0" w:color="auto"/>
        <w:bottom w:val="none" w:sz="0" w:space="0" w:color="auto"/>
        <w:right w:val="none" w:sz="0" w:space="0" w:color="auto"/>
      </w:divBdr>
    </w:div>
    <w:div w:id="577399680">
      <w:bodyDiv w:val="1"/>
      <w:marLeft w:val="0"/>
      <w:marRight w:val="0"/>
      <w:marTop w:val="0"/>
      <w:marBottom w:val="0"/>
      <w:divBdr>
        <w:top w:val="none" w:sz="0" w:space="0" w:color="auto"/>
        <w:left w:val="none" w:sz="0" w:space="0" w:color="auto"/>
        <w:bottom w:val="none" w:sz="0" w:space="0" w:color="auto"/>
        <w:right w:val="none" w:sz="0" w:space="0" w:color="auto"/>
      </w:divBdr>
    </w:div>
    <w:div w:id="581988308">
      <w:bodyDiv w:val="1"/>
      <w:marLeft w:val="0"/>
      <w:marRight w:val="0"/>
      <w:marTop w:val="0"/>
      <w:marBottom w:val="0"/>
      <w:divBdr>
        <w:top w:val="none" w:sz="0" w:space="0" w:color="auto"/>
        <w:left w:val="none" w:sz="0" w:space="0" w:color="auto"/>
        <w:bottom w:val="none" w:sz="0" w:space="0" w:color="auto"/>
        <w:right w:val="none" w:sz="0" w:space="0" w:color="auto"/>
      </w:divBdr>
    </w:div>
    <w:div w:id="583417717">
      <w:bodyDiv w:val="1"/>
      <w:marLeft w:val="0"/>
      <w:marRight w:val="0"/>
      <w:marTop w:val="0"/>
      <w:marBottom w:val="0"/>
      <w:divBdr>
        <w:top w:val="none" w:sz="0" w:space="0" w:color="auto"/>
        <w:left w:val="none" w:sz="0" w:space="0" w:color="auto"/>
        <w:bottom w:val="none" w:sz="0" w:space="0" w:color="auto"/>
        <w:right w:val="none" w:sz="0" w:space="0" w:color="auto"/>
      </w:divBdr>
    </w:div>
    <w:div w:id="584991833">
      <w:bodyDiv w:val="1"/>
      <w:marLeft w:val="0"/>
      <w:marRight w:val="0"/>
      <w:marTop w:val="0"/>
      <w:marBottom w:val="0"/>
      <w:divBdr>
        <w:top w:val="none" w:sz="0" w:space="0" w:color="auto"/>
        <w:left w:val="none" w:sz="0" w:space="0" w:color="auto"/>
        <w:bottom w:val="none" w:sz="0" w:space="0" w:color="auto"/>
        <w:right w:val="none" w:sz="0" w:space="0" w:color="auto"/>
      </w:divBdr>
    </w:div>
    <w:div w:id="601913209">
      <w:bodyDiv w:val="1"/>
      <w:marLeft w:val="0"/>
      <w:marRight w:val="0"/>
      <w:marTop w:val="0"/>
      <w:marBottom w:val="0"/>
      <w:divBdr>
        <w:top w:val="none" w:sz="0" w:space="0" w:color="auto"/>
        <w:left w:val="none" w:sz="0" w:space="0" w:color="auto"/>
        <w:bottom w:val="none" w:sz="0" w:space="0" w:color="auto"/>
        <w:right w:val="none" w:sz="0" w:space="0" w:color="auto"/>
      </w:divBdr>
    </w:div>
    <w:div w:id="606811294">
      <w:bodyDiv w:val="1"/>
      <w:marLeft w:val="0"/>
      <w:marRight w:val="0"/>
      <w:marTop w:val="0"/>
      <w:marBottom w:val="0"/>
      <w:divBdr>
        <w:top w:val="none" w:sz="0" w:space="0" w:color="auto"/>
        <w:left w:val="none" w:sz="0" w:space="0" w:color="auto"/>
        <w:bottom w:val="none" w:sz="0" w:space="0" w:color="auto"/>
        <w:right w:val="none" w:sz="0" w:space="0" w:color="auto"/>
      </w:divBdr>
    </w:div>
    <w:div w:id="621496040">
      <w:bodyDiv w:val="1"/>
      <w:marLeft w:val="0"/>
      <w:marRight w:val="0"/>
      <w:marTop w:val="0"/>
      <w:marBottom w:val="0"/>
      <w:divBdr>
        <w:top w:val="none" w:sz="0" w:space="0" w:color="auto"/>
        <w:left w:val="none" w:sz="0" w:space="0" w:color="auto"/>
        <w:bottom w:val="none" w:sz="0" w:space="0" w:color="auto"/>
        <w:right w:val="none" w:sz="0" w:space="0" w:color="auto"/>
      </w:divBdr>
    </w:div>
    <w:div w:id="641471152">
      <w:bodyDiv w:val="1"/>
      <w:marLeft w:val="0"/>
      <w:marRight w:val="0"/>
      <w:marTop w:val="0"/>
      <w:marBottom w:val="0"/>
      <w:divBdr>
        <w:top w:val="none" w:sz="0" w:space="0" w:color="auto"/>
        <w:left w:val="none" w:sz="0" w:space="0" w:color="auto"/>
        <w:bottom w:val="none" w:sz="0" w:space="0" w:color="auto"/>
        <w:right w:val="none" w:sz="0" w:space="0" w:color="auto"/>
      </w:divBdr>
    </w:div>
    <w:div w:id="644429038">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669068262">
      <w:bodyDiv w:val="1"/>
      <w:marLeft w:val="0"/>
      <w:marRight w:val="0"/>
      <w:marTop w:val="0"/>
      <w:marBottom w:val="0"/>
      <w:divBdr>
        <w:top w:val="none" w:sz="0" w:space="0" w:color="auto"/>
        <w:left w:val="none" w:sz="0" w:space="0" w:color="auto"/>
        <w:bottom w:val="none" w:sz="0" w:space="0" w:color="auto"/>
        <w:right w:val="none" w:sz="0" w:space="0" w:color="auto"/>
      </w:divBdr>
    </w:div>
    <w:div w:id="690961311">
      <w:bodyDiv w:val="1"/>
      <w:marLeft w:val="0"/>
      <w:marRight w:val="0"/>
      <w:marTop w:val="0"/>
      <w:marBottom w:val="0"/>
      <w:divBdr>
        <w:top w:val="none" w:sz="0" w:space="0" w:color="auto"/>
        <w:left w:val="none" w:sz="0" w:space="0" w:color="auto"/>
        <w:bottom w:val="none" w:sz="0" w:space="0" w:color="auto"/>
        <w:right w:val="none" w:sz="0" w:space="0" w:color="auto"/>
      </w:divBdr>
    </w:div>
    <w:div w:id="704251915">
      <w:bodyDiv w:val="1"/>
      <w:marLeft w:val="0"/>
      <w:marRight w:val="0"/>
      <w:marTop w:val="0"/>
      <w:marBottom w:val="0"/>
      <w:divBdr>
        <w:top w:val="none" w:sz="0" w:space="0" w:color="auto"/>
        <w:left w:val="none" w:sz="0" w:space="0" w:color="auto"/>
        <w:bottom w:val="none" w:sz="0" w:space="0" w:color="auto"/>
        <w:right w:val="none" w:sz="0" w:space="0" w:color="auto"/>
      </w:divBdr>
    </w:div>
    <w:div w:id="713312595">
      <w:bodyDiv w:val="1"/>
      <w:marLeft w:val="0"/>
      <w:marRight w:val="0"/>
      <w:marTop w:val="0"/>
      <w:marBottom w:val="0"/>
      <w:divBdr>
        <w:top w:val="none" w:sz="0" w:space="0" w:color="auto"/>
        <w:left w:val="none" w:sz="0" w:space="0" w:color="auto"/>
        <w:bottom w:val="none" w:sz="0" w:space="0" w:color="auto"/>
        <w:right w:val="none" w:sz="0" w:space="0" w:color="auto"/>
      </w:divBdr>
    </w:div>
    <w:div w:id="721489873">
      <w:bodyDiv w:val="1"/>
      <w:marLeft w:val="0"/>
      <w:marRight w:val="0"/>
      <w:marTop w:val="0"/>
      <w:marBottom w:val="0"/>
      <w:divBdr>
        <w:top w:val="none" w:sz="0" w:space="0" w:color="auto"/>
        <w:left w:val="none" w:sz="0" w:space="0" w:color="auto"/>
        <w:bottom w:val="none" w:sz="0" w:space="0" w:color="auto"/>
        <w:right w:val="none" w:sz="0" w:space="0" w:color="auto"/>
      </w:divBdr>
    </w:div>
    <w:div w:id="724909195">
      <w:bodyDiv w:val="1"/>
      <w:marLeft w:val="0"/>
      <w:marRight w:val="0"/>
      <w:marTop w:val="0"/>
      <w:marBottom w:val="0"/>
      <w:divBdr>
        <w:top w:val="none" w:sz="0" w:space="0" w:color="auto"/>
        <w:left w:val="none" w:sz="0" w:space="0" w:color="auto"/>
        <w:bottom w:val="none" w:sz="0" w:space="0" w:color="auto"/>
        <w:right w:val="none" w:sz="0" w:space="0" w:color="auto"/>
      </w:divBdr>
    </w:div>
    <w:div w:id="732974239">
      <w:bodyDiv w:val="1"/>
      <w:marLeft w:val="0"/>
      <w:marRight w:val="0"/>
      <w:marTop w:val="0"/>
      <w:marBottom w:val="0"/>
      <w:divBdr>
        <w:top w:val="none" w:sz="0" w:space="0" w:color="auto"/>
        <w:left w:val="none" w:sz="0" w:space="0" w:color="auto"/>
        <w:bottom w:val="none" w:sz="0" w:space="0" w:color="auto"/>
        <w:right w:val="none" w:sz="0" w:space="0" w:color="auto"/>
      </w:divBdr>
    </w:div>
    <w:div w:id="751270761">
      <w:bodyDiv w:val="1"/>
      <w:marLeft w:val="0"/>
      <w:marRight w:val="0"/>
      <w:marTop w:val="0"/>
      <w:marBottom w:val="0"/>
      <w:divBdr>
        <w:top w:val="none" w:sz="0" w:space="0" w:color="auto"/>
        <w:left w:val="none" w:sz="0" w:space="0" w:color="auto"/>
        <w:bottom w:val="none" w:sz="0" w:space="0" w:color="auto"/>
        <w:right w:val="none" w:sz="0" w:space="0" w:color="auto"/>
      </w:divBdr>
    </w:div>
    <w:div w:id="772818332">
      <w:bodyDiv w:val="1"/>
      <w:marLeft w:val="0"/>
      <w:marRight w:val="0"/>
      <w:marTop w:val="0"/>
      <w:marBottom w:val="0"/>
      <w:divBdr>
        <w:top w:val="none" w:sz="0" w:space="0" w:color="auto"/>
        <w:left w:val="none" w:sz="0" w:space="0" w:color="auto"/>
        <w:bottom w:val="none" w:sz="0" w:space="0" w:color="auto"/>
        <w:right w:val="none" w:sz="0" w:space="0" w:color="auto"/>
      </w:divBdr>
    </w:div>
    <w:div w:id="774398511">
      <w:bodyDiv w:val="1"/>
      <w:marLeft w:val="0"/>
      <w:marRight w:val="0"/>
      <w:marTop w:val="0"/>
      <w:marBottom w:val="0"/>
      <w:divBdr>
        <w:top w:val="none" w:sz="0" w:space="0" w:color="auto"/>
        <w:left w:val="none" w:sz="0" w:space="0" w:color="auto"/>
        <w:bottom w:val="none" w:sz="0" w:space="0" w:color="auto"/>
        <w:right w:val="none" w:sz="0" w:space="0" w:color="auto"/>
      </w:divBdr>
    </w:div>
    <w:div w:id="787968991">
      <w:bodyDiv w:val="1"/>
      <w:marLeft w:val="0"/>
      <w:marRight w:val="0"/>
      <w:marTop w:val="0"/>
      <w:marBottom w:val="0"/>
      <w:divBdr>
        <w:top w:val="none" w:sz="0" w:space="0" w:color="auto"/>
        <w:left w:val="none" w:sz="0" w:space="0" w:color="auto"/>
        <w:bottom w:val="none" w:sz="0" w:space="0" w:color="auto"/>
        <w:right w:val="none" w:sz="0" w:space="0" w:color="auto"/>
      </w:divBdr>
    </w:div>
    <w:div w:id="807550754">
      <w:bodyDiv w:val="1"/>
      <w:marLeft w:val="0"/>
      <w:marRight w:val="0"/>
      <w:marTop w:val="0"/>
      <w:marBottom w:val="0"/>
      <w:divBdr>
        <w:top w:val="none" w:sz="0" w:space="0" w:color="auto"/>
        <w:left w:val="none" w:sz="0" w:space="0" w:color="auto"/>
        <w:bottom w:val="none" w:sz="0" w:space="0" w:color="auto"/>
        <w:right w:val="none" w:sz="0" w:space="0" w:color="auto"/>
      </w:divBdr>
    </w:div>
    <w:div w:id="812331450">
      <w:bodyDiv w:val="1"/>
      <w:marLeft w:val="0"/>
      <w:marRight w:val="0"/>
      <w:marTop w:val="0"/>
      <w:marBottom w:val="0"/>
      <w:divBdr>
        <w:top w:val="none" w:sz="0" w:space="0" w:color="auto"/>
        <w:left w:val="none" w:sz="0" w:space="0" w:color="auto"/>
        <w:bottom w:val="none" w:sz="0" w:space="0" w:color="auto"/>
        <w:right w:val="none" w:sz="0" w:space="0" w:color="auto"/>
      </w:divBdr>
    </w:div>
    <w:div w:id="845169433">
      <w:bodyDiv w:val="1"/>
      <w:marLeft w:val="0"/>
      <w:marRight w:val="0"/>
      <w:marTop w:val="0"/>
      <w:marBottom w:val="0"/>
      <w:divBdr>
        <w:top w:val="none" w:sz="0" w:space="0" w:color="auto"/>
        <w:left w:val="none" w:sz="0" w:space="0" w:color="auto"/>
        <w:bottom w:val="none" w:sz="0" w:space="0" w:color="auto"/>
        <w:right w:val="none" w:sz="0" w:space="0" w:color="auto"/>
      </w:divBdr>
    </w:div>
    <w:div w:id="861240589">
      <w:bodyDiv w:val="1"/>
      <w:marLeft w:val="0"/>
      <w:marRight w:val="0"/>
      <w:marTop w:val="0"/>
      <w:marBottom w:val="0"/>
      <w:divBdr>
        <w:top w:val="none" w:sz="0" w:space="0" w:color="auto"/>
        <w:left w:val="none" w:sz="0" w:space="0" w:color="auto"/>
        <w:bottom w:val="none" w:sz="0" w:space="0" w:color="auto"/>
        <w:right w:val="none" w:sz="0" w:space="0" w:color="auto"/>
      </w:divBdr>
    </w:div>
    <w:div w:id="875772635">
      <w:bodyDiv w:val="1"/>
      <w:marLeft w:val="0"/>
      <w:marRight w:val="0"/>
      <w:marTop w:val="0"/>
      <w:marBottom w:val="0"/>
      <w:divBdr>
        <w:top w:val="none" w:sz="0" w:space="0" w:color="auto"/>
        <w:left w:val="none" w:sz="0" w:space="0" w:color="auto"/>
        <w:bottom w:val="none" w:sz="0" w:space="0" w:color="auto"/>
        <w:right w:val="none" w:sz="0" w:space="0" w:color="auto"/>
      </w:divBdr>
    </w:div>
    <w:div w:id="885719459">
      <w:bodyDiv w:val="1"/>
      <w:marLeft w:val="0"/>
      <w:marRight w:val="0"/>
      <w:marTop w:val="0"/>
      <w:marBottom w:val="0"/>
      <w:divBdr>
        <w:top w:val="none" w:sz="0" w:space="0" w:color="auto"/>
        <w:left w:val="none" w:sz="0" w:space="0" w:color="auto"/>
        <w:bottom w:val="none" w:sz="0" w:space="0" w:color="auto"/>
        <w:right w:val="none" w:sz="0" w:space="0" w:color="auto"/>
      </w:divBdr>
    </w:div>
    <w:div w:id="894119557">
      <w:bodyDiv w:val="1"/>
      <w:marLeft w:val="0"/>
      <w:marRight w:val="0"/>
      <w:marTop w:val="0"/>
      <w:marBottom w:val="0"/>
      <w:divBdr>
        <w:top w:val="none" w:sz="0" w:space="0" w:color="auto"/>
        <w:left w:val="none" w:sz="0" w:space="0" w:color="auto"/>
        <w:bottom w:val="none" w:sz="0" w:space="0" w:color="auto"/>
        <w:right w:val="none" w:sz="0" w:space="0" w:color="auto"/>
      </w:divBdr>
    </w:div>
    <w:div w:id="894508544">
      <w:bodyDiv w:val="1"/>
      <w:marLeft w:val="0"/>
      <w:marRight w:val="0"/>
      <w:marTop w:val="0"/>
      <w:marBottom w:val="0"/>
      <w:divBdr>
        <w:top w:val="none" w:sz="0" w:space="0" w:color="auto"/>
        <w:left w:val="none" w:sz="0" w:space="0" w:color="auto"/>
        <w:bottom w:val="none" w:sz="0" w:space="0" w:color="auto"/>
        <w:right w:val="none" w:sz="0" w:space="0" w:color="auto"/>
      </w:divBdr>
    </w:div>
    <w:div w:id="946548057">
      <w:bodyDiv w:val="1"/>
      <w:marLeft w:val="0"/>
      <w:marRight w:val="0"/>
      <w:marTop w:val="0"/>
      <w:marBottom w:val="0"/>
      <w:divBdr>
        <w:top w:val="none" w:sz="0" w:space="0" w:color="auto"/>
        <w:left w:val="none" w:sz="0" w:space="0" w:color="auto"/>
        <w:bottom w:val="none" w:sz="0" w:space="0" w:color="auto"/>
        <w:right w:val="none" w:sz="0" w:space="0" w:color="auto"/>
      </w:divBdr>
    </w:div>
    <w:div w:id="963345243">
      <w:bodyDiv w:val="1"/>
      <w:marLeft w:val="0"/>
      <w:marRight w:val="0"/>
      <w:marTop w:val="0"/>
      <w:marBottom w:val="0"/>
      <w:divBdr>
        <w:top w:val="none" w:sz="0" w:space="0" w:color="auto"/>
        <w:left w:val="none" w:sz="0" w:space="0" w:color="auto"/>
        <w:bottom w:val="none" w:sz="0" w:space="0" w:color="auto"/>
        <w:right w:val="none" w:sz="0" w:space="0" w:color="auto"/>
      </w:divBdr>
    </w:div>
    <w:div w:id="964429982">
      <w:bodyDiv w:val="1"/>
      <w:marLeft w:val="0"/>
      <w:marRight w:val="0"/>
      <w:marTop w:val="0"/>
      <w:marBottom w:val="0"/>
      <w:divBdr>
        <w:top w:val="none" w:sz="0" w:space="0" w:color="auto"/>
        <w:left w:val="none" w:sz="0" w:space="0" w:color="auto"/>
        <w:bottom w:val="none" w:sz="0" w:space="0" w:color="auto"/>
        <w:right w:val="none" w:sz="0" w:space="0" w:color="auto"/>
      </w:divBdr>
    </w:div>
    <w:div w:id="971835956">
      <w:bodyDiv w:val="1"/>
      <w:marLeft w:val="0"/>
      <w:marRight w:val="0"/>
      <w:marTop w:val="0"/>
      <w:marBottom w:val="0"/>
      <w:divBdr>
        <w:top w:val="none" w:sz="0" w:space="0" w:color="auto"/>
        <w:left w:val="none" w:sz="0" w:space="0" w:color="auto"/>
        <w:bottom w:val="none" w:sz="0" w:space="0" w:color="auto"/>
        <w:right w:val="none" w:sz="0" w:space="0" w:color="auto"/>
      </w:divBdr>
    </w:div>
    <w:div w:id="978416595">
      <w:bodyDiv w:val="1"/>
      <w:marLeft w:val="0"/>
      <w:marRight w:val="0"/>
      <w:marTop w:val="0"/>
      <w:marBottom w:val="0"/>
      <w:divBdr>
        <w:top w:val="none" w:sz="0" w:space="0" w:color="auto"/>
        <w:left w:val="none" w:sz="0" w:space="0" w:color="auto"/>
        <w:bottom w:val="none" w:sz="0" w:space="0" w:color="auto"/>
        <w:right w:val="none" w:sz="0" w:space="0" w:color="auto"/>
      </w:divBdr>
    </w:div>
    <w:div w:id="988165752">
      <w:bodyDiv w:val="1"/>
      <w:marLeft w:val="0"/>
      <w:marRight w:val="0"/>
      <w:marTop w:val="0"/>
      <w:marBottom w:val="0"/>
      <w:divBdr>
        <w:top w:val="none" w:sz="0" w:space="0" w:color="auto"/>
        <w:left w:val="none" w:sz="0" w:space="0" w:color="auto"/>
        <w:bottom w:val="none" w:sz="0" w:space="0" w:color="auto"/>
        <w:right w:val="none" w:sz="0" w:space="0" w:color="auto"/>
      </w:divBdr>
    </w:div>
    <w:div w:id="988174257">
      <w:bodyDiv w:val="1"/>
      <w:marLeft w:val="0"/>
      <w:marRight w:val="0"/>
      <w:marTop w:val="0"/>
      <w:marBottom w:val="0"/>
      <w:divBdr>
        <w:top w:val="none" w:sz="0" w:space="0" w:color="auto"/>
        <w:left w:val="none" w:sz="0" w:space="0" w:color="auto"/>
        <w:bottom w:val="none" w:sz="0" w:space="0" w:color="auto"/>
        <w:right w:val="none" w:sz="0" w:space="0" w:color="auto"/>
      </w:divBdr>
    </w:div>
    <w:div w:id="994645788">
      <w:bodyDiv w:val="1"/>
      <w:marLeft w:val="0"/>
      <w:marRight w:val="0"/>
      <w:marTop w:val="0"/>
      <w:marBottom w:val="0"/>
      <w:divBdr>
        <w:top w:val="none" w:sz="0" w:space="0" w:color="auto"/>
        <w:left w:val="none" w:sz="0" w:space="0" w:color="auto"/>
        <w:bottom w:val="none" w:sz="0" w:space="0" w:color="auto"/>
        <w:right w:val="none" w:sz="0" w:space="0" w:color="auto"/>
      </w:divBdr>
    </w:div>
    <w:div w:id="1014261324">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25867122">
      <w:bodyDiv w:val="1"/>
      <w:marLeft w:val="0"/>
      <w:marRight w:val="0"/>
      <w:marTop w:val="0"/>
      <w:marBottom w:val="0"/>
      <w:divBdr>
        <w:top w:val="none" w:sz="0" w:space="0" w:color="auto"/>
        <w:left w:val="none" w:sz="0" w:space="0" w:color="auto"/>
        <w:bottom w:val="none" w:sz="0" w:space="0" w:color="auto"/>
        <w:right w:val="none" w:sz="0" w:space="0" w:color="auto"/>
      </w:divBdr>
    </w:div>
    <w:div w:id="1028412454">
      <w:bodyDiv w:val="1"/>
      <w:marLeft w:val="0"/>
      <w:marRight w:val="0"/>
      <w:marTop w:val="0"/>
      <w:marBottom w:val="0"/>
      <w:divBdr>
        <w:top w:val="none" w:sz="0" w:space="0" w:color="auto"/>
        <w:left w:val="none" w:sz="0" w:space="0" w:color="auto"/>
        <w:bottom w:val="none" w:sz="0" w:space="0" w:color="auto"/>
        <w:right w:val="none" w:sz="0" w:space="0" w:color="auto"/>
      </w:divBdr>
    </w:div>
    <w:div w:id="1062024601">
      <w:bodyDiv w:val="1"/>
      <w:marLeft w:val="0"/>
      <w:marRight w:val="0"/>
      <w:marTop w:val="0"/>
      <w:marBottom w:val="0"/>
      <w:divBdr>
        <w:top w:val="none" w:sz="0" w:space="0" w:color="auto"/>
        <w:left w:val="none" w:sz="0" w:space="0" w:color="auto"/>
        <w:bottom w:val="none" w:sz="0" w:space="0" w:color="auto"/>
        <w:right w:val="none" w:sz="0" w:space="0" w:color="auto"/>
      </w:divBdr>
    </w:div>
    <w:div w:id="1062679802">
      <w:bodyDiv w:val="1"/>
      <w:marLeft w:val="0"/>
      <w:marRight w:val="0"/>
      <w:marTop w:val="0"/>
      <w:marBottom w:val="0"/>
      <w:divBdr>
        <w:top w:val="none" w:sz="0" w:space="0" w:color="auto"/>
        <w:left w:val="none" w:sz="0" w:space="0" w:color="auto"/>
        <w:bottom w:val="none" w:sz="0" w:space="0" w:color="auto"/>
        <w:right w:val="none" w:sz="0" w:space="0" w:color="auto"/>
      </w:divBdr>
    </w:div>
    <w:div w:id="1068499453">
      <w:bodyDiv w:val="1"/>
      <w:marLeft w:val="0"/>
      <w:marRight w:val="0"/>
      <w:marTop w:val="0"/>
      <w:marBottom w:val="0"/>
      <w:divBdr>
        <w:top w:val="none" w:sz="0" w:space="0" w:color="auto"/>
        <w:left w:val="none" w:sz="0" w:space="0" w:color="auto"/>
        <w:bottom w:val="none" w:sz="0" w:space="0" w:color="auto"/>
        <w:right w:val="none" w:sz="0" w:space="0" w:color="auto"/>
      </w:divBdr>
    </w:div>
    <w:div w:id="1072316306">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080442620">
      <w:bodyDiv w:val="1"/>
      <w:marLeft w:val="0"/>
      <w:marRight w:val="0"/>
      <w:marTop w:val="0"/>
      <w:marBottom w:val="0"/>
      <w:divBdr>
        <w:top w:val="none" w:sz="0" w:space="0" w:color="auto"/>
        <w:left w:val="none" w:sz="0" w:space="0" w:color="auto"/>
        <w:bottom w:val="none" w:sz="0" w:space="0" w:color="auto"/>
        <w:right w:val="none" w:sz="0" w:space="0" w:color="auto"/>
      </w:divBdr>
    </w:div>
    <w:div w:id="1123305636">
      <w:bodyDiv w:val="1"/>
      <w:marLeft w:val="0"/>
      <w:marRight w:val="0"/>
      <w:marTop w:val="0"/>
      <w:marBottom w:val="0"/>
      <w:divBdr>
        <w:top w:val="none" w:sz="0" w:space="0" w:color="auto"/>
        <w:left w:val="none" w:sz="0" w:space="0" w:color="auto"/>
        <w:bottom w:val="none" w:sz="0" w:space="0" w:color="auto"/>
        <w:right w:val="none" w:sz="0" w:space="0" w:color="auto"/>
      </w:divBdr>
    </w:div>
    <w:div w:id="1127621831">
      <w:bodyDiv w:val="1"/>
      <w:marLeft w:val="0"/>
      <w:marRight w:val="0"/>
      <w:marTop w:val="0"/>
      <w:marBottom w:val="0"/>
      <w:divBdr>
        <w:top w:val="none" w:sz="0" w:space="0" w:color="auto"/>
        <w:left w:val="none" w:sz="0" w:space="0" w:color="auto"/>
        <w:bottom w:val="none" w:sz="0" w:space="0" w:color="auto"/>
        <w:right w:val="none" w:sz="0" w:space="0" w:color="auto"/>
      </w:divBdr>
    </w:div>
    <w:div w:id="1162544848">
      <w:bodyDiv w:val="1"/>
      <w:marLeft w:val="0"/>
      <w:marRight w:val="0"/>
      <w:marTop w:val="0"/>
      <w:marBottom w:val="0"/>
      <w:divBdr>
        <w:top w:val="none" w:sz="0" w:space="0" w:color="auto"/>
        <w:left w:val="none" w:sz="0" w:space="0" w:color="auto"/>
        <w:bottom w:val="none" w:sz="0" w:space="0" w:color="auto"/>
        <w:right w:val="none" w:sz="0" w:space="0" w:color="auto"/>
      </w:divBdr>
    </w:div>
    <w:div w:id="1191801398">
      <w:bodyDiv w:val="1"/>
      <w:marLeft w:val="0"/>
      <w:marRight w:val="0"/>
      <w:marTop w:val="0"/>
      <w:marBottom w:val="0"/>
      <w:divBdr>
        <w:top w:val="none" w:sz="0" w:space="0" w:color="auto"/>
        <w:left w:val="none" w:sz="0" w:space="0" w:color="auto"/>
        <w:bottom w:val="none" w:sz="0" w:space="0" w:color="auto"/>
        <w:right w:val="none" w:sz="0" w:space="0" w:color="auto"/>
      </w:divBdr>
    </w:div>
    <w:div w:id="1196457706">
      <w:bodyDiv w:val="1"/>
      <w:marLeft w:val="0"/>
      <w:marRight w:val="0"/>
      <w:marTop w:val="0"/>
      <w:marBottom w:val="0"/>
      <w:divBdr>
        <w:top w:val="none" w:sz="0" w:space="0" w:color="auto"/>
        <w:left w:val="none" w:sz="0" w:space="0" w:color="auto"/>
        <w:bottom w:val="none" w:sz="0" w:space="0" w:color="auto"/>
        <w:right w:val="none" w:sz="0" w:space="0" w:color="auto"/>
      </w:divBdr>
    </w:div>
    <w:div w:id="1198278622">
      <w:bodyDiv w:val="1"/>
      <w:marLeft w:val="0"/>
      <w:marRight w:val="0"/>
      <w:marTop w:val="0"/>
      <w:marBottom w:val="0"/>
      <w:divBdr>
        <w:top w:val="none" w:sz="0" w:space="0" w:color="auto"/>
        <w:left w:val="none" w:sz="0" w:space="0" w:color="auto"/>
        <w:bottom w:val="none" w:sz="0" w:space="0" w:color="auto"/>
        <w:right w:val="none" w:sz="0" w:space="0" w:color="auto"/>
      </w:divBdr>
    </w:div>
    <w:div w:id="1244485010">
      <w:bodyDiv w:val="1"/>
      <w:marLeft w:val="0"/>
      <w:marRight w:val="0"/>
      <w:marTop w:val="0"/>
      <w:marBottom w:val="0"/>
      <w:divBdr>
        <w:top w:val="none" w:sz="0" w:space="0" w:color="auto"/>
        <w:left w:val="none" w:sz="0" w:space="0" w:color="auto"/>
        <w:bottom w:val="none" w:sz="0" w:space="0" w:color="auto"/>
        <w:right w:val="none" w:sz="0" w:space="0" w:color="auto"/>
      </w:divBdr>
    </w:div>
    <w:div w:id="1249120286">
      <w:bodyDiv w:val="1"/>
      <w:marLeft w:val="0"/>
      <w:marRight w:val="0"/>
      <w:marTop w:val="0"/>
      <w:marBottom w:val="0"/>
      <w:divBdr>
        <w:top w:val="none" w:sz="0" w:space="0" w:color="auto"/>
        <w:left w:val="none" w:sz="0" w:space="0" w:color="auto"/>
        <w:bottom w:val="none" w:sz="0" w:space="0" w:color="auto"/>
        <w:right w:val="none" w:sz="0" w:space="0" w:color="auto"/>
      </w:divBdr>
    </w:div>
    <w:div w:id="1260987845">
      <w:bodyDiv w:val="1"/>
      <w:marLeft w:val="0"/>
      <w:marRight w:val="0"/>
      <w:marTop w:val="0"/>
      <w:marBottom w:val="0"/>
      <w:divBdr>
        <w:top w:val="none" w:sz="0" w:space="0" w:color="auto"/>
        <w:left w:val="none" w:sz="0" w:space="0" w:color="auto"/>
        <w:bottom w:val="none" w:sz="0" w:space="0" w:color="auto"/>
        <w:right w:val="none" w:sz="0" w:space="0" w:color="auto"/>
      </w:divBdr>
    </w:div>
    <w:div w:id="1294213320">
      <w:bodyDiv w:val="1"/>
      <w:marLeft w:val="0"/>
      <w:marRight w:val="0"/>
      <w:marTop w:val="0"/>
      <w:marBottom w:val="0"/>
      <w:divBdr>
        <w:top w:val="none" w:sz="0" w:space="0" w:color="auto"/>
        <w:left w:val="none" w:sz="0" w:space="0" w:color="auto"/>
        <w:bottom w:val="none" w:sz="0" w:space="0" w:color="auto"/>
        <w:right w:val="none" w:sz="0" w:space="0" w:color="auto"/>
      </w:divBdr>
    </w:div>
    <w:div w:id="1298951186">
      <w:bodyDiv w:val="1"/>
      <w:marLeft w:val="0"/>
      <w:marRight w:val="0"/>
      <w:marTop w:val="0"/>
      <w:marBottom w:val="0"/>
      <w:divBdr>
        <w:top w:val="none" w:sz="0" w:space="0" w:color="auto"/>
        <w:left w:val="none" w:sz="0" w:space="0" w:color="auto"/>
        <w:bottom w:val="none" w:sz="0" w:space="0" w:color="auto"/>
        <w:right w:val="none" w:sz="0" w:space="0" w:color="auto"/>
      </w:divBdr>
    </w:div>
    <w:div w:id="1315259291">
      <w:bodyDiv w:val="1"/>
      <w:marLeft w:val="0"/>
      <w:marRight w:val="0"/>
      <w:marTop w:val="0"/>
      <w:marBottom w:val="0"/>
      <w:divBdr>
        <w:top w:val="none" w:sz="0" w:space="0" w:color="auto"/>
        <w:left w:val="none" w:sz="0" w:space="0" w:color="auto"/>
        <w:bottom w:val="none" w:sz="0" w:space="0" w:color="auto"/>
        <w:right w:val="none" w:sz="0" w:space="0" w:color="auto"/>
      </w:divBdr>
    </w:div>
    <w:div w:id="1316032797">
      <w:bodyDiv w:val="1"/>
      <w:marLeft w:val="0"/>
      <w:marRight w:val="0"/>
      <w:marTop w:val="0"/>
      <w:marBottom w:val="0"/>
      <w:divBdr>
        <w:top w:val="none" w:sz="0" w:space="0" w:color="auto"/>
        <w:left w:val="none" w:sz="0" w:space="0" w:color="auto"/>
        <w:bottom w:val="none" w:sz="0" w:space="0" w:color="auto"/>
        <w:right w:val="none" w:sz="0" w:space="0" w:color="auto"/>
      </w:divBdr>
    </w:div>
    <w:div w:id="1316911440">
      <w:bodyDiv w:val="1"/>
      <w:marLeft w:val="0"/>
      <w:marRight w:val="0"/>
      <w:marTop w:val="0"/>
      <w:marBottom w:val="0"/>
      <w:divBdr>
        <w:top w:val="none" w:sz="0" w:space="0" w:color="auto"/>
        <w:left w:val="none" w:sz="0" w:space="0" w:color="auto"/>
        <w:bottom w:val="none" w:sz="0" w:space="0" w:color="auto"/>
        <w:right w:val="none" w:sz="0" w:space="0" w:color="auto"/>
      </w:divBdr>
    </w:div>
    <w:div w:id="1325285149">
      <w:bodyDiv w:val="1"/>
      <w:marLeft w:val="0"/>
      <w:marRight w:val="0"/>
      <w:marTop w:val="0"/>
      <w:marBottom w:val="0"/>
      <w:divBdr>
        <w:top w:val="none" w:sz="0" w:space="0" w:color="auto"/>
        <w:left w:val="none" w:sz="0" w:space="0" w:color="auto"/>
        <w:bottom w:val="none" w:sz="0" w:space="0" w:color="auto"/>
        <w:right w:val="none" w:sz="0" w:space="0" w:color="auto"/>
      </w:divBdr>
    </w:div>
    <w:div w:id="1325547283">
      <w:bodyDiv w:val="1"/>
      <w:marLeft w:val="0"/>
      <w:marRight w:val="0"/>
      <w:marTop w:val="0"/>
      <w:marBottom w:val="0"/>
      <w:divBdr>
        <w:top w:val="none" w:sz="0" w:space="0" w:color="auto"/>
        <w:left w:val="none" w:sz="0" w:space="0" w:color="auto"/>
        <w:bottom w:val="none" w:sz="0" w:space="0" w:color="auto"/>
        <w:right w:val="none" w:sz="0" w:space="0" w:color="auto"/>
      </w:divBdr>
    </w:div>
    <w:div w:id="1327905465">
      <w:bodyDiv w:val="1"/>
      <w:marLeft w:val="0"/>
      <w:marRight w:val="0"/>
      <w:marTop w:val="0"/>
      <w:marBottom w:val="0"/>
      <w:divBdr>
        <w:top w:val="none" w:sz="0" w:space="0" w:color="auto"/>
        <w:left w:val="none" w:sz="0" w:space="0" w:color="auto"/>
        <w:bottom w:val="none" w:sz="0" w:space="0" w:color="auto"/>
        <w:right w:val="none" w:sz="0" w:space="0" w:color="auto"/>
      </w:divBdr>
    </w:div>
    <w:div w:id="1338843020">
      <w:bodyDiv w:val="1"/>
      <w:marLeft w:val="0"/>
      <w:marRight w:val="0"/>
      <w:marTop w:val="0"/>
      <w:marBottom w:val="0"/>
      <w:divBdr>
        <w:top w:val="none" w:sz="0" w:space="0" w:color="auto"/>
        <w:left w:val="none" w:sz="0" w:space="0" w:color="auto"/>
        <w:bottom w:val="none" w:sz="0" w:space="0" w:color="auto"/>
        <w:right w:val="none" w:sz="0" w:space="0" w:color="auto"/>
      </w:divBdr>
    </w:div>
    <w:div w:id="1368094365">
      <w:bodyDiv w:val="1"/>
      <w:marLeft w:val="0"/>
      <w:marRight w:val="0"/>
      <w:marTop w:val="0"/>
      <w:marBottom w:val="0"/>
      <w:divBdr>
        <w:top w:val="none" w:sz="0" w:space="0" w:color="auto"/>
        <w:left w:val="none" w:sz="0" w:space="0" w:color="auto"/>
        <w:bottom w:val="none" w:sz="0" w:space="0" w:color="auto"/>
        <w:right w:val="none" w:sz="0" w:space="0" w:color="auto"/>
      </w:divBdr>
    </w:div>
    <w:div w:id="1377390711">
      <w:bodyDiv w:val="1"/>
      <w:marLeft w:val="0"/>
      <w:marRight w:val="0"/>
      <w:marTop w:val="0"/>
      <w:marBottom w:val="0"/>
      <w:divBdr>
        <w:top w:val="none" w:sz="0" w:space="0" w:color="auto"/>
        <w:left w:val="none" w:sz="0" w:space="0" w:color="auto"/>
        <w:bottom w:val="none" w:sz="0" w:space="0" w:color="auto"/>
        <w:right w:val="none" w:sz="0" w:space="0" w:color="auto"/>
      </w:divBdr>
    </w:div>
    <w:div w:id="1387215458">
      <w:bodyDiv w:val="1"/>
      <w:marLeft w:val="0"/>
      <w:marRight w:val="0"/>
      <w:marTop w:val="0"/>
      <w:marBottom w:val="0"/>
      <w:divBdr>
        <w:top w:val="none" w:sz="0" w:space="0" w:color="auto"/>
        <w:left w:val="none" w:sz="0" w:space="0" w:color="auto"/>
        <w:bottom w:val="none" w:sz="0" w:space="0" w:color="auto"/>
        <w:right w:val="none" w:sz="0" w:space="0" w:color="auto"/>
      </w:divBdr>
    </w:div>
    <w:div w:id="1396051799">
      <w:bodyDiv w:val="1"/>
      <w:marLeft w:val="0"/>
      <w:marRight w:val="0"/>
      <w:marTop w:val="0"/>
      <w:marBottom w:val="0"/>
      <w:divBdr>
        <w:top w:val="none" w:sz="0" w:space="0" w:color="auto"/>
        <w:left w:val="none" w:sz="0" w:space="0" w:color="auto"/>
        <w:bottom w:val="none" w:sz="0" w:space="0" w:color="auto"/>
        <w:right w:val="none" w:sz="0" w:space="0" w:color="auto"/>
      </w:divBdr>
    </w:div>
    <w:div w:id="1449549357">
      <w:bodyDiv w:val="1"/>
      <w:marLeft w:val="0"/>
      <w:marRight w:val="0"/>
      <w:marTop w:val="0"/>
      <w:marBottom w:val="0"/>
      <w:divBdr>
        <w:top w:val="none" w:sz="0" w:space="0" w:color="auto"/>
        <w:left w:val="none" w:sz="0" w:space="0" w:color="auto"/>
        <w:bottom w:val="none" w:sz="0" w:space="0" w:color="auto"/>
        <w:right w:val="none" w:sz="0" w:space="0" w:color="auto"/>
      </w:divBdr>
    </w:div>
    <w:div w:id="1452243466">
      <w:bodyDiv w:val="1"/>
      <w:marLeft w:val="0"/>
      <w:marRight w:val="0"/>
      <w:marTop w:val="0"/>
      <w:marBottom w:val="0"/>
      <w:divBdr>
        <w:top w:val="none" w:sz="0" w:space="0" w:color="auto"/>
        <w:left w:val="none" w:sz="0" w:space="0" w:color="auto"/>
        <w:bottom w:val="none" w:sz="0" w:space="0" w:color="auto"/>
        <w:right w:val="none" w:sz="0" w:space="0" w:color="auto"/>
      </w:divBdr>
    </w:div>
    <w:div w:id="1453865893">
      <w:bodyDiv w:val="1"/>
      <w:marLeft w:val="0"/>
      <w:marRight w:val="0"/>
      <w:marTop w:val="0"/>
      <w:marBottom w:val="0"/>
      <w:divBdr>
        <w:top w:val="none" w:sz="0" w:space="0" w:color="auto"/>
        <w:left w:val="none" w:sz="0" w:space="0" w:color="auto"/>
        <w:bottom w:val="none" w:sz="0" w:space="0" w:color="auto"/>
        <w:right w:val="none" w:sz="0" w:space="0" w:color="auto"/>
      </w:divBdr>
    </w:div>
    <w:div w:id="1459375132">
      <w:bodyDiv w:val="1"/>
      <w:marLeft w:val="0"/>
      <w:marRight w:val="0"/>
      <w:marTop w:val="0"/>
      <w:marBottom w:val="0"/>
      <w:divBdr>
        <w:top w:val="none" w:sz="0" w:space="0" w:color="auto"/>
        <w:left w:val="none" w:sz="0" w:space="0" w:color="auto"/>
        <w:bottom w:val="none" w:sz="0" w:space="0" w:color="auto"/>
        <w:right w:val="none" w:sz="0" w:space="0" w:color="auto"/>
      </w:divBdr>
    </w:div>
    <w:div w:id="1463963446">
      <w:bodyDiv w:val="1"/>
      <w:marLeft w:val="0"/>
      <w:marRight w:val="0"/>
      <w:marTop w:val="0"/>
      <w:marBottom w:val="0"/>
      <w:divBdr>
        <w:top w:val="none" w:sz="0" w:space="0" w:color="auto"/>
        <w:left w:val="none" w:sz="0" w:space="0" w:color="auto"/>
        <w:bottom w:val="none" w:sz="0" w:space="0" w:color="auto"/>
        <w:right w:val="none" w:sz="0" w:space="0" w:color="auto"/>
      </w:divBdr>
    </w:div>
    <w:div w:id="1486898425">
      <w:bodyDiv w:val="1"/>
      <w:marLeft w:val="0"/>
      <w:marRight w:val="0"/>
      <w:marTop w:val="0"/>
      <w:marBottom w:val="0"/>
      <w:divBdr>
        <w:top w:val="none" w:sz="0" w:space="0" w:color="auto"/>
        <w:left w:val="none" w:sz="0" w:space="0" w:color="auto"/>
        <w:bottom w:val="none" w:sz="0" w:space="0" w:color="auto"/>
        <w:right w:val="none" w:sz="0" w:space="0" w:color="auto"/>
      </w:divBdr>
    </w:div>
    <w:div w:id="1489051155">
      <w:bodyDiv w:val="1"/>
      <w:marLeft w:val="0"/>
      <w:marRight w:val="0"/>
      <w:marTop w:val="0"/>
      <w:marBottom w:val="0"/>
      <w:divBdr>
        <w:top w:val="none" w:sz="0" w:space="0" w:color="auto"/>
        <w:left w:val="none" w:sz="0" w:space="0" w:color="auto"/>
        <w:bottom w:val="none" w:sz="0" w:space="0" w:color="auto"/>
        <w:right w:val="none" w:sz="0" w:space="0" w:color="auto"/>
      </w:divBdr>
    </w:div>
    <w:div w:id="1542597644">
      <w:bodyDiv w:val="1"/>
      <w:marLeft w:val="0"/>
      <w:marRight w:val="0"/>
      <w:marTop w:val="0"/>
      <w:marBottom w:val="0"/>
      <w:divBdr>
        <w:top w:val="none" w:sz="0" w:space="0" w:color="auto"/>
        <w:left w:val="none" w:sz="0" w:space="0" w:color="auto"/>
        <w:bottom w:val="none" w:sz="0" w:space="0" w:color="auto"/>
        <w:right w:val="none" w:sz="0" w:space="0" w:color="auto"/>
      </w:divBdr>
    </w:div>
    <w:div w:id="1544446225">
      <w:bodyDiv w:val="1"/>
      <w:marLeft w:val="0"/>
      <w:marRight w:val="0"/>
      <w:marTop w:val="0"/>
      <w:marBottom w:val="0"/>
      <w:divBdr>
        <w:top w:val="none" w:sz="0" w:space="0" w:color="auto"/>
        <w:left w:val="none" w:sz="0" w:space="0" w:color="auto"/>
        <w:bottom w:val="none" w:sz="0" w:space="0" w:color="auto"/>
        <w:right w:val="none" w:sz="0" w:space="0" w:color="auto"/>
      </w:divBdr>
    </w:div>
    <w:div w:id="1573466902">
      <w:bodyDiv w:val="1"/>
      <w:marLeft w:val="0"/>
      <w:marRight w:val="0"/>
      <w:marTop w:val="0"/>
      <w:marBottom w:val="0"/>
      <w:divBdr>
        <w:top w:val="none" w:sz="0" w:space="0" w:color="auto"/>
        <w:left w:val="none" w:sz="0" w:space="0" w:color="auto"/>
        <w:bottom w:val="none" w:sz="0" w:space="0" w:color="auto"/>
        <w:right w:val="none" w:sz="0" w:space="0" w:color="auto"/>
      </w:divBdr>
    </w:div>
    <w:div w:id="1588611717">
      <w:bodyDiv w:val="1"/>
      <w:marLeft w:val="0"/>
      <w:marRight w:val="0"/>
      <w:marTop w:val="0"/>
      <w:marBottom w:val="0"/>
      <w:divBdr>
        <w:top w:val="none" w:sz="0" w:space="0" w:color="auto"/>
        <w:left w:val="none" w:sz="0" w:space="0" w:color="auto"/>
        <w:bottom w:val="none" w:sz="0" w:space="0" w:color="auto"/>
        <w:right w:val="none" w:sz="0" w:space="0" w:color="auto"/>
      </w:divBdr>
    </w:div>
    <w:div w:id="1588733676">
      <w:bodyDiv w:val="1"/>
      <w:marLeft w:val="0"/>
      <w:marRight w:val="0"/>
      <w:marTop w:val="0"/>
      <w:marBottom w:val="0"/>
      <w:divBdr>
        <w:top w:val="none" w:sz="0" w:space="0" w:color="auto"/>
        <w:left w:val="none" w:sz="0" w:space="0" w:color="auto"/>
        <w:bottom w:val="none" w:sz="0" w:space="0" w:color="auto"/>
        <w:right w:val="none" w:sz="0" w:space="0" w:color="auto"/>
      </w:divBdr>
    </w:div>
    <w:div w:id="1597716523">
      <w:bodyDiv w:val="1"/>
      <w:marLeft w:val="0"/>
      <w:marRight w:val="0"/>
      <w:marTop w:val="0"/>
      <w:marBottom w:val="0"/>
      <w:divBdr>
        <w:top w:val="none" w:sz="0" w:space="0" w:color="auto"/>
        <w:left w:val="none" w:sz="0" w:space="0" w:color="auto"/>
        <w:bottom w:val="none" w:sz="0" w:space="0" w:color="auto"/>
        <w:right w:val="none" w:sz="0" w:space="0" w:color="auto"/>
      </w:divBdr>
    </w:div>
    <w:div w:id="1598638771">
      <w:bodyDiv w:val="1"/>
      <w:marLeft w:val="0"/>
      <w:marRight w:val="0"/>
      <w:marTop w:val="0"/>
      <w:marBottom w:val="0"/>
      <w:divBdr>
        <w:top w:val="none" w:sz="0" w:space="0" w:color="auto"/>
        <w:left w:val="none" w:sz="0" w:space="0" w:color="auto"/>
        <w:bottom w:val="none" w:sz="0" w:space="0" w:color="auto"/>
        <w:right w:val="none" w:sz="0" w:space="0" w:color="auto"/>
      </w:divBdr>
    </w:div>
    <w:div w:id="1602763985">
      <w:bodyDiv w:val="1"/>
      <w:marLeft w:val="0"/>
      <w:marRight w:val="0"/>
      <w:marTop w:val="0"/>
      <w:marBottom w:val="0"/>
      <w:divBdr>
        <w:top w:val="none" w:sz="0" w:space="0" w:color="auto"/>
        <w:left w:val="none" w:sz="0" w:space="0" w:color="auto"/>
        <w:bottom w:val="none" w:sz="0" w:space="0" w:color="auto"/>
        <w:right w:val="none" w:sz="0" w:space="0" w:color="auto"/>
      </w:divBdr>
    </w:div>
    <w:div w:id="1608654691">
      <w:bodyDiv w:val="1"/>
      <w:marLeft w:val="0"/>
      <w:marRight w:val="0"/>
      <w:marTop w:val="0"/>
      <w:marBottom w:val="0"/>
      <w:divBdr>
        <w:top w:val="none" w:sz="0" w:space="0" w:color="auto"/>
        <w:left w:val="none" w:sz="0" w:space="0" w:color="auto"/>
        <w:bottom w:val="none" w:sz="0" w:space="0" w:color="auto"/>
        <w:right w:val="none" w:sz="0" w:space="0" w:color="auto"/>
      </w:divBdr>
    </w:div>
    <w:div w:id="1636837818">
      <w:bodyDiv w:val="1"/>
      <w:marLeft w:val="0"/>
      <w:marRight w:val="0"/>
      <w:marTop w:val="0"/>
      <w:marBottom w:val="0"/>
      <w:divBdr>
        <w:top w:val="none" w:sz="0" w:space="0" w:color="auto"/>
        <w:left w:val="none" w:sz="0" w:space="0" w:color="auto"/>
        <w:bottom w:val="none" w:sz="0" w:space="0" w:color="auto"/>
        <w:right w:val="none" w:sz="0" w:space="0" w:color="auto"/>
      </w:divBdr>
    </w:div>
    <w:div w:id="1660619669">
      <w:bodyDiv w:val="1"/>
      <w:marLeft w:val="0"/>
      <w:marRight w:val="0"/>
      <w:marTop w:val="0"/>
      <w:marBottom w:val="0"/>
      <w:divBdr>
        <w:top w:val="none" w:sz="0" w:space="0" w:color="auto"/>
        <w:left w:val="none" w:sz="0" w:space="0" w:color="auto"/>
        <w:bottom w:val="none" w:sz="0" w:space="0" w:color="auto"/>
        <w:right w:val="none" w:sz="0" w:space="0" w:color="auto"/>
      </w:divBdr>
    </w:div>
    <w:div w:id="1668168426">
      <w:bodyDiv w:val="1"/>
      <w:marLeft w:val="0"/>
      <w:marRight w:val="0"/>
      <w:marTop w:val="0"/>
      <w:marBottom w:val="0"/>
      <w:divBdr>
        <w:top w:val="none" w:sz="0" w:space="0" w:color="auto"/>
        <w:left w:val="none" w:sz="0" w:space="0" w:color="auto"/>
        <w:bottom w:val="none" w:sz="0" w:space="0" w:color="auto"/>
        <w:right w:val="none" w:sz="0" w:space="0" w:color="auto"/>
      </w:divBdr>
    </w:div>
    <w:div w:id="1693649305">
      <w:bodyDiv w:val="1"/>
      <w:marLeft w:val="0"/>
      <w:marRight w:val="0"/>
      <w:marTop w:val="0"/>
      <w:marBottom w:val="0"/>
      <w:divBdr>
        <w:top w:val="none" w:sz="0" w:space="0" w:color="auto"/>
        <w:left w:val="none" w:sz="0" w:space="0" w:color="auto"/>
        <w:bottom w:val="none" w:sz="0" w:space="0" w:color="auto"/>
        <w:right w:val="none" w:sz="0" w:space="0" w:color="auto"/>
      </w:divBdr>
    </w:div>
    <w:div w:id="1714233552">
      <w:bodyDiv w:val="1"/>
      <w:marLeft w:val="0"/>
      <w:marRight w:val="0"/>
      <w:marTop w:val="0"/>
      <w:marBottom w:val="0"/>
      <w:divBdr>
        <w:top w:val="none" w:sz="0" w:space="0" w:color="auto"/>
        <w:left w:val="none" w:sz="0" w:space="0" w:color="auto"/>
        <w:bottom w:val="none" w:sz="0" w:space="0" w:color="auto"/>
        <w:right w:val="none" w:sz="0" w:space="0" w:color="auto"/>
      </w:divBdr>
    </w:div>
    <w:div w:id="1717004200">
      <w:bodyDiv w:val="1"/>
      <w:marLeft w:val="0"/>
      <w:marRight w:val="0"/>
      <w:marTop w:val="0"/>
      <w:marBottom w:val="0"/>
      <w:divBdr>
        <w:top w:val="none" w:sz="0" w:space="0" w:color="auto"/>
        <w:left w:val="none" w:sz="0" w:space="0" w:color="auto"/>
        <w:bottom w:val="none" w:sz="0" w:space="0" w:color="auto"/>
        <w:right w:val="none" w:sz="0" w:space="0" w:color="auto"/>
      </w:divBdr>
    </w:div>
    <w:div w:id="1719743616">
      <w:bodyDiv w:val="1"/>
      <w:marLeft w:val="0"/>
      <w:marRight w:val="0"/>
      <w:marTop w:val="0"/>
      <w:marBottom w:val="0"/>
      <w:divBdr>
        <w:top w:val="none" w:sz="0" w:space="0" w:color="auto"/>
        <w:left w:val="none" w:sz="0" w:space="0" w:color="auto"/>
        <w:bottom w:val="none" w:sz="0" w:space="0" w:color="auto"/>
        <w:right w:val="none" w:sz="0" w:space="0" w:color="auto"/>
      </w:divBdr>
    </w:div>
    <w:div w:id="1729719388">
      <w:bodyDiv w:val="1"/>
      <w:marLeft w:val="0"/>
      <w:marRight w:val="0"/>
      <w:marTop w:val="0"/>
      <w:marBottom w:val="0"/>
      <w:divBdr>
        <w:top w:val="none" w:sz="0" w:space="0" w:color="auto"/>
        <w:left w:val="none" w:sz="0" w:space="0" w:color="auto"/>
        <w:bottom w:val="none" w:sz="0" w:space="0" w:color="auto"/>
        <w:right w:val="none" w:sz="0" w:space="0" w:color="auto"/>
      </w:divBdr>
    </w:div>
    <w:div w:id="1747989928">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752193324">
      <w:bodyDiv w:val="1"/>
      <w:marLeft w:val="0"/>
      <w:marRight w:val="0"/>
      <w:marTop w:val="0"/>
      <w:marBottom w:val="0"/>
      <w:divBdr>
        <w:top w:val="none" w:sz="0" w:space="0" w:color="auto"/>
        <w:left w:val="none" w:sz="0" w:space="0" w:color="auto"/>
        <w:bottom w:val="none" w:sz="0" w:space="0" w:color="auto"/>
        <w:right w:val="none" w:sz="0" w:space="0" w:color="auto"/>
      </w:divBdr>
    </w:div>
    <w:div w:id="1777216001">
      <w:bodyDiv w:val="1"/>
      <w:marLeft w:val="0"/>
      <w:marRight w:val="0"/>
      <w:marTop w:val="0"/>
      <w:marBottom w:val="0"/>
      <w:divBdr>
        <w:top w:val="none" w:sz="0" w:space="0" w:color="auto"/>
        <w:left w:val="none" w:sz="0" w:space="0" w:color="auto"/>
        <w:bottom w:val="none" w:sz="0" w:space="0" w:color="auto"/>
        <w:right w:val="none" w:sz="0" w:space="0" w:color="auto"/>
      </w:divBdr>
    </w:div>
    <w:div w:id="1781296880">
      <w:bodyDiv w:val="1"/>
      <w:marLeft w:val="0"/>
      <w:marRight w:val="0"/>
      <w:marTop w:val="0"/>
      <w:marBottom w:val="0"/>
      <w:divBdr>
        <w:top w:val="none" w:sz="0" w:space="0" w:color="auto"/>
        <w:left w:val="none" w:sz="0" w:space="0" w:color="auto"/>
        <w:bottom w:val="none" w:sz="0" w:space="0" w:color="auto"/>
        <w:right w:val="none" w:sz="0" w:space="0" w:color="auto"/>
      </w:divBdr>
    </w:div>
    <w:div w:id="1789396030">
      <w:bodyDiv w:val="1"/>
      <w:marLeft w:val="0"/>
      <w:marRight w:val="0"/>
      <w:marTop w:val="0"/>
      <w:marBottom w:val="0"/>
      <w:divBdr>
        <w:top w:val="none" w:sz="0" w:space="0" w:color="auto"/>
        <w:left w:val="none" w:sz="0" w:space="0" w:color="auto"/>
        <w:bottom w:val="none" w:sz="0" w:space="0" w:color="auto"/>
        <w:right w:val="none" w:sz="0" w:space="0" w:color="auto"/>
      </w:divBdr>
    </w:div>
    <w:div w:id="1793548922">
      <w:bodyDiv w:val="1"/>
      <w:marLeft w:val="0"/>
      <w:marRight w:val="0"/>
      <w:marTop w:val="0"/>
      <w:marBottom w:val="0"/>
      <w:divBdr>
        <w:top w:val="none" w:sz="0" w:space="0" w:color="auto"/>
        <w:left w:val="none" w:sz="0" w:space="0" w:color="auto"/>
        <w:bottom w:val="none" w:sz="0" w:space="0" w:color="auto"/>
        <w:right w:val="none" w:sz="0" w:space="0" w:color="auto"/>
      </w:divBdr>
    </w:div>
    <w:div w:id="1797483967">
      <w:bodyDiv w:val="1"/>
      <w:marLeft w:val="0"/>
      <w:marRight w:val="0"/>
      <w:marTop w:val="0"/>
      <w:marBottom w:val="0"/>
      <w:divBdr>
        <w:top w:val="none" w:sz="0" w:space="0" w:color="auto"/>
        <w:left w:val="none" w:sz="0" w:space="0" w:color="auto"/>
        <w:bottom w:val="none" w:sz="0" w:space="0" w:color="auto"/>
        <w:right w:val="none" w:sz="0" w:space="0" w:color="auto"/>
      </w:divBdr>
    </w:div>
    <w:div w:id="1814563281">
      <w:bodyDiv w:val="1"/>
      <w:marLeft w:val="0"/>
      <w:marRight w:val="0"/>
      <w:marTop w:val="0"/>
      <w:marBottom w:val="0"/>
      <w:divBdr>
        <w:top w:val="none" w:sz="0" w:space="0" w:color="auto"/>
        <w:left w:val="none" w:sz="0" w:space="0" w:color="auto"/>
        <w:bottom w:val="none" w:sz="0" w:space="0" w:color="auto"/>
        <w:right w:val="none" w:sz="0" w:space="0" w:color="auto"/>
      </w:divBdr>
    </w:div>
    <w:div w:id="1818912173">
      <w:bodyDiv w:val="1"/>
      <w:marLeft w:val="0"/>
      <w:marRight w:val="0"/>
      <w:marTop w:val="0"/>
      <w:marBottom w:val="0"/>
      <w:divBdr>
        <w:top w:val="none" w:sz="0" w:space="0" w:color="auto"/>
        <w:left w:val="none" w:sz="0" w:space="0" w:color="auto"/>
        <w:bottom w:val="none" w:sz="0" w:space="0" w:color="auto"/>
        <w:right w:val="none" w:sz="0" w:space="0" w:color="auto"/>
      </w:divBdr>
    </w:div>
    <w:div w:id="1837722329">
      <w:bodyDiv w:val="1"/>
      <w:marLeft w:val="0"/>
      <w:marRight w:val="0"/>
      <w:marTop w:val="0"/>
      <w:marBottom w:val="0"/>
      <w:divBdr>
        <w:top w:val="none" w:sz="0" w:space="0" w:color="auto"/>
        <w:left w:val="none" w:sz="0" w:space="0" w:color="auto"/>
        <w:bottom w:val="none" w:sz="0" w:space="0" w:color="auto"/>
        <w:right w:val="none" w:sz="0" w:space="0" w:color="auto"/>
      </w:divBdr>
    </w:div>
    <w:div w:id="1847742571">
      <w:bodyDiv w:val="1"/>
      <w:marLeft w:val="0"/>
      <w:marRight w:val="0"/>
      <w:marTop w:val="0"/>
      <w:marBottom w:val="0"/>
      <w:divBdr>
        <w:top w:val="none" w:sz="0" w:space="0" w:color="auto"/>
        <w:left w:val="none" w:sz="0" w:space="0" w:color="auto"/>
        <w:bottom w:val="none" w:sz="0" w:space="0" w:color="auto"/>
        <w:right w:val="none" w:sz="0" w:space="0" w:color="auto"/>
      </w:divBdr>
    </w:div>
    <w:div w:id="1876191147">
      <w:bodyDiv w:val="1"/>
      <w:marLeft w:val="0"/>
      <w:marRight w:val="0"/>
      <w:marTop w:val="0"/>
      <w:marBottom w:val="0"/>
      <w:divBdr>
        <w:top w:val="none" w:sz="0" w:space="0" w:color="auto"/>
        <w:left w:val="none" w:sz="0" w:space="0" w:color="auto"/>
        <w:bottom w:val="none" w:sz="0" w:space="0" w:color="auto"/>
        <w:right w:val="none" w:sz="0" w:space="0" w:color="auto"/>
      </w:divBdr>
    </w:div>
    <w:div w:id="1908607691">
      <w:bodyDiv w:val="1"/>
      <w:marLeft w:val="0"/>
      <w:marRight w:val="0"/>
      <w:marTop w:val="0"/>
      <w:marBottom w:val="0"/>
      <w:divBdr>
        <w:top w:val="none" w:sz="0" w:space="0" w:color="auto"/>
        <w:left w:val="none" w:sz="0" w:space="0" w:color="auto"/>
        <w:bottom w:val="none" w:sz="0" w:space="0" w:color="auto"/>
        <w:right w:val="none" w:sz="0" w:space="0" w:color="auto"/>
      </w:divBdr>
    </w:div>
    <w:div w:id="1925413585">
      <w:bodyDiv w:val="1"/>
      <w:marLeft w:val="0"/>
      <w:marRight w:val="0"/>
      <w:marTop w:val="0"/>
      <w:marBottom w:val="0"/>
      <w:divBdr>
        <w:top w:val="none" w:sz="0" w:space="0" w:color="auto"/>
        <w:left w:val="none" w:sz="0" w:space="0" w:color="auto"/>
        <w:bottom w:val="none" w:sz="0" w:space="0" w:color="auto"/>
        <w:right w:val="none" w:sz="0" w:space="0" w:color="auto"/>
      </w:divBdr>
    </w:div>
    <w:div w:id="1926574424">
      <w:bodyDiv w:val="1"/>
      <w:marLeft w:val="0"/>
      <w:marRight w:val="0"/>
      <w:marTop w:val="0"/>
      <w:marBottom w:val="0"/>
      <w:divBdr>
        <w:top w:val="none" w:sz="0" w:space="0" w:color="auto"/>
        <w:left w:val="none" w:sz="0" w:space="0" w:color="auto"/>
        <w:bottom w:val="none" w:sz="0" w:space="0" w:color="auto"/>
        <w:right w:val="none" w:sz="0" w:space="0" w:color="auto"/>
      </w:divBdr>
    </w:div>
    <w:div w:id="1950121340">
      <w:bodyDiv w:val="1"/>
      <w:marLeft w:val="0"/>
      <w:marRight w:val="0"/>
      <w:marTop w:val="0"/>
      <w:marBottom w:val="0"/>
      <w:divBdr>
        <w:top w:val="none" w:sz="0" w:space="0" w:color="auto"/>
        <w:left w:val="none" w:sz="0" w:space="0" w:color="auto"/>
        <w:bottom w:val="none" w:sz="0" w:space="0" w:color="auto"/>
        <w:right w:val="none" w:sz="0" w:space="0" w:color="auto"/>
      </w:divBdr>
    </w:div>
    <w:div w:id="1955474216">
      <w:bodyDiv w:val="1"/>
      <w:marLeft w:val="0"/>
      <w:marRight w:val="0"/>
      <w:marTop w:val="0"/>
      <w:marBottom w:val="0"/>
      <w:divBdr>
        <w:top w:val="none" w:sz="0" w:space="0" w:color="auto"/>
        <w:left w:val="none" w:sz="0" w:space="0" w:color="auto"/>
        <w:bottom w:val="none" w:sz="0" w:space="0" w:color="auto"/>
        <w:right w:val="none" w:sz="0" w:space="0" w:color="auto"/>
      </w:divBdr>
    </w:div>
    <w:div w:id="1967419609">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 w:id="1982730005">
      <w:bodyDiv w:val="1"/>
      <w:marLeft w:val="0"/>
      <w:marRight w:val="0"/>
      <w:marTop w:val="0"/>
      <w:marBottom w:val="0"/>
      <w:divBdr>
        <w:top w:val="none" w:sz="0" w:space="0" w:color="auto"/>
        <w:left w:val="none" w:sz="0" w:space="0" w:color="auto"/>
        <w:bottom w:val="none" w:sz="0" w:space="0" w:color="auto"/>
        <w:right w:val="none" w:sz="0" w:space="0" w:color="auto"/>
      </w:divBdr>
    </w:div>
    <w:div w:id="1984381632">
      <w:bodyDiv w:val="1"/>
      <w:marLeft w:val="0"/>
      <w:marRight w:val="0"/>
      <w:marTop w:val="0"/>
      <w:marBottom w:val="0"/>
      <w:divBdr>
        <w:top w:val="none" w:sz="0" w:space="0" w:color="auto"/>
        <w:left w:val="none" w:sz="0" w:space="0" w:color="auto"/>
        <w:bottom w:val="none" w:sz="0" w:space="0" w:color="auto"/>
        <w:right w:val="none" w:sz="0" w:space="0" w:color="auto"/>
      </w:divBdr>
    </w:div>
    <w:div w:id="1988363195">
      <w:bodyDiv w:val="1"/>
      <w:marLeft w:val="0"/>
      <w:marRight w:val="0"/>
      <w:marTop w:val="0"/>
      <w:marBottom w:val="0"/>
      <w:divBdr>
        <w:top w:val="none" w:sz="0" w:space="0" w:color="auto"/>
        <w:left w:val="none" w:sz="0" w:space="0" w:color="auto"/>
        <w:bottom w:val="none" w:sz="0" w:space="0" w:color="auto"/>
        <w:right w:val="none" w:sz="0" w:space="0" w:color="auto"/>
      </w:divBdr>
    </w:div>
    <w:div w:id="1994917570">
      <w:bodyDiv w:val="1"/>
      <w:marLeft w:val="0"/>
      <w:marRight w:val="0"/>
      <w:marTop w:val="0"/>
      <w:marBottom w:val="0"/>
      <w:divBdr>
        <w:top w:val="none" w:sz="0" w:space="0" w:color="auto"/>
        <w:left w:val="none" w:sz="0" w:space="0" w:color="auto"/>
        <w:bottom w:val="none" w:sz="0" w:space="0" w:color="auto"/>
        <w:right w:val="none" w:sz="0" w:space="0" w:color="auto"/>
      </w:divBdr>
    </w:div>
    <w:div w:id="2009139647">
      <w:bodyDiv w:val="1"/>
      <w:marLeft w:val="0"/>
      <w:marRight w:val="0"/>
      <w:marTop w:val="0"/>
      <w:marBottom w:val="0"/>
      <w:divBdr>
        <w:top w:val="none" w:sz="0" w:space="0" w:color="auto"/>
        <w:left w:val="none" w:sz="0" w:space="0" w:color="auto"/>
        <w:bottom w:val="none" w:sz="0" w:space="0" w:color="auto"/>
        <w:right w:val="none" w:sz="0" w:space="0" w:color="auto"/>
      </w:divBdr>
    </w:div>
    <w:div w:id="2009750276">
      <w:bodyDiv w:val="1"/>
      <w:marLeft w:val="0"/>
      <w:marRight w:val="0"/>
      <w:marTop w:val="0"/>
      <w:marBottom w:val="0"/>
      <w:divBdr>
        <w:top w:val="none" w:sz="0" w:space="0" w:color="auto"/>
        <w:left w:val="none" w:sz="0" w:space="0" w:color="auto"/>
        <w:bottom w:val="none" w:sz="0" w:space="0" w:color="auto"/>
        <w:right w:val="none" w:sz="0" w:space="0" w:color="auto"/>
      </w:divBdr>
    </w:div>
    <w:div w:id="2013489283">
      <w:bodyDiv w:val="1"/>
      <w:marLeft w:val="0"/>
      <w:marRight w:val="0"/>
      <w:marTop w:val="0"/>
      <w:marBottom w:val="0"/>
      <w:divBdr>
        <w:top w:val="none" w:sz="0" w:space="0" w:color="auto"/>
        <w:left w:val="none" w:sz="0" w:space="0" w:color="auto"/>
        <w:bottom w:val="none" w:sz="0" w:space="0" w:color="auto"/>
        <w:right w:val="none" w:sz="0" w:space="0" w:color="auto"/>
      </w:divBdr>
    </w:div>
    <w:div w:id="2037998783">
      <w:bodyDiv w:val="1"/>
      <w:marLeft w:val="0"/>
      <w:marRight w:val="0"/>
      <w:marTop w:val="0"/>
      <w:marBottom w:val="0"/>
      <w:divBdr>
        <w:top w:val="none" w:sz="0" w:space="0" w:color="auto"/>
        <w:left w:val="none" w:sz="0" w:space="0" w:color="auto"/>
        <w:bottom w:val="none" w:sz="0" w:space="0" w:color="auto"/>
        <w:right w:val="none" w:sz="0" w:space="0" w:color="auto"/>
      </w:divBdr>
    </w:div>
    <w:div w:id="2046903498">
      <w:bodyDiv w:val="1"/>
      <w:marLeft w:val="0"/>
      <w:marRight w:val="0"/>
      <w:marTop w:val="0"/>
      <w:marBottom w:val="0"/>
      <w:divBdr>
        <w:top w:val="none" w:sz="0" w:space="0" w:color="auto"/>
        <w:left w:val="none" w:sz="0" w:space="0" w:color="auto"/>
        <w:bottom w:val="none" w:sz="0" w:space="0" w:color="auto"/>
        <w:right w:val="none" w:sz="0" w:space="0" w:color="auto"/>
      </w:divBdr>
    </w:div>
    <w:div w:id="2049865407">
      <w:bodyDiv w:val="1"/>
      <w:marLeft w:val="0"/>
      <w:marRight w:val="0"/>
      <w:marTop w:val="0"/>
      <w:marBottom w:val="0"/>
      <w:divBdr>
        <w:top w:val="none" w:sz="0" w:space="0" w:color="auto"/>
        <w:left w:val="none" w:sz="0" w:space="0" w:color="auto"/>
        <w:bottom w:val="none" w:sz="0" w:space="0" w:color="auto"/>
        <w:right w:val="none" w:sz="0" w:space="0" w:color="auto"/>
      </w:divBdr>
    </w:div>
    <w:div w:id="2052535776">
      <w:bodyDiv w:val="1"/>
      <w:marLeft w:val="0"/>
      <w:marRight w:val="0"/>
      <w:marTop w:val="0"/>
      <w:marBottom w:val="0"/>
      <w:divBdr>
        <w:top w:val="none" w:sz="0" w:space="0" w:color="auto"/>
        <w:left w:val="none" w:sz="0" w:space="0" w:color="auto"/>
        <w:bottom w:val="none" w:sz="0" w:space="0" w:color="auto"/>
        <w:right w:val="none" w:sz="0" w:space="0" w:color="auto"/>
      </w:divBdr>
    </w:div>
    <w:div w:id="2062821255">
      <w:bodyDiv w:val="1"/>
      <w:marLeft w:val="0"/>
      <w:marRight w:val="0"/>
      <w:marTop w:val="0"/>
      <w:marBottom w:val="0"/>
      <w:divBdr>
        <w:top w:val="none" w:sz="0" w:space="0" w:color="auto"/>
        <w:left w:val="none" w:sz="0" w:space="0" w:color="auto"/>
        <w:bottom w:val="none" w:sz="0" w:space="0" w:color="auto"/>
        <w:right w:val="none" w:sz="0" w:space="0" w:color="auto"/>
      </w:divBdr>
    </w:div>
    <w:div w:id="2070105023">
      <w:bodyDiv w:val="1"/>
      <w:marLeft w:val="0"/>
      <w:marRight w:val="0"/>
      <w:marTop w:val="0"/>
      <w:marBottom w:val="0"/>
      <w:divBdr>
        <w:top w:val="none" w:sz="0" w:space="0" w:color="auto"/>
        <w:left w:val="none" w:sz="0" w:space="0" w:color="auto"/>
        <w:bottom w:val="none" w:sz="0" w:space="0" w:color="auto"/>
        <w:right w:val="none" w:sz="0" w:space="0" w:color="auto"/>
      </w:divBdr>
    </w:div>
    <w:div w:id="2074817110">
      <w:bodyDiv w:val="1"/>
      <w:marLeft w:val="0"/>
      <w:marRight w:val="0"/>
      <w:marTop w:val="0"/>
      <w:marBottom w:val="0"/>
      <w:divBdr>
        <w:top w:val="none" w:sz="0" w:space="0" w:color="auto"/>
        <w:left w:val="none" w:sz="0" w:space="0" w:color="auto"/>
        <w:bottom w:val="none" w:sz="0" w:space="0" w:color="auto"/>
        <w:right w:val="none" w:sz="0" w:space="0" w:color="auto"/>
      </w:divBdr>
    </w:div>
    <w:div w:id="2077582686">
      <w:bodyDiv w:val="1"/>
      <w:marLeft w:val="0"/>
      <w:marRight w:val="0"/>
      <w:marTop w:val="0"/>
      <w:marBottom w:val="0"/>
      <w:divBdr>
        <w:top w:val="none" w:sz="0" w:space="0" w:color="auto"/>
        <w:left w:val="none" w:sz="0" w:space="0" w:color="auto"/>
        <w:bottom w:val="none" w:sz="0" w:space="0" w:color="auto"/>
        <w:right w:val="none" w:sz="0" w:space="0" w:color="auto"/>
      </w:divBdr>
    </w:div>
    <w:div w:id="2083259933">
      <w:bodyDiv w:val="1"/>
      <w:marLeft w:val="0"/>
      <w:marRight w:val="0"/>
      <w:marTop w:val="0"/>
      <w:marBottom w:val="0"/>
      <w:divBdr>
        <w:top w:val="none" w:sz="0" w:space="0" w:color="auto"/>
        <w:left w:val="none" w:sz="0" w:space="0" w:color="auto"/>
        <w:bottom w:val="none" w:sz="0" w:space="0" w:color="auto"/>
        <w:right w:val="none" w:sz="0" w:space="0" w:color="auto"/>
      </w:divBdr>
    </w:div>
    <w:div w:id="2087916280">
      <w:bodyDiv w:val="1"/>
      <w:marLeft w:val="0"/>
      <w:marRight w:val="0"/>
      <w:marTop w:val="0"/>
      <w:marBottom w:val="0"/>
      <w:divBdr>
        <w:top w:val="none" w:sz="0" w:space="0" w:color="auto"/>
        <w:left w:val="none" w:sz="0" w:space="0" w:color="auto"/>
        <w:bottom w:val="none" w:sz="0" w:space="0" w:color="auto"/>
        <w:right w:val="none" w:sz="0" w:space="0" w:color="auto"/>
      </w:divBdr>
    </w:div>
    <w:div w:id="2092578163">
      <w:bodyDiv w:val="1"/>
      <w:marLeft w:val="0"/>
      <w:marRight w:val="0"/>
      <w:marTop w:val="0"/>
      <w:marBottom w:val="0"/>
      <w:divBdr>
        <w:top w:val="none" w:sz="0" w:space="0" w:color="auto"/>
        <w:left w:val="none" w:sz="0" w:space="0" w:color="auto"/>
        <w:bottom w:val="none" w:sz="0" w:space="0" w:color="auto"/>
        <w:right w:val="none" w:sz="0" w:space="0" w:color="auto"/>
      </w:divBdr>
    </w:div>
    <w:div w:id="2094007161">
      <w:bodyDiv w:val="1"/>
      <w:marLeft w:val="0"/>
      <w:marRight w:val="0"/>
      <w:marTop w:val="0"/>
      <w:marBottom w:val="0"/>
      <w:divBdr>
        <w:top w:val="none" w:sz="0" w:space="0" w:color="auto"/>
        <w:left w:val="none" w:sz="0" w:space="0" w:color="auto"/>
        <w:bottom w:val="none" w:sz="0" w:space="0" w:color="auto"/>
        <w:right w:val="none" w:sz="0" w:space="0" w:color="auto"/>
      </w:divBdr>
    </w:div>
    <w:div w:id="2095856755">
      <w:bodyDiv w:val="1"/>
      <w:marLeft w:val="0"/>
      <w:marRight w:val="0"/>
      <w:marTop w:val="0"/>
      <w:marBottom w:val="0"/>
      <w:divBdr>
        <w:top w:val="none" w:sz="0" w:space="0" w:color="auto"/>
        <w:left w:val="none" w:sz="0" w:space="0" w:color="auto"/>
        <w:bottom w:val="none" w:sz="0" w:space="0" w:color="auto"/>
        <w:right w:val="none" w:sz="0" w:space="0" w:color="auto"/>
      </w:divBdr>
    </w:div>
    <w:div w:id="2098090498">
      <w:bodyDiv w:val="1"/>
      <w:marLeft w:val="0"/>
      <w:marRight w:val="0"/>
      <w:marTop w:val="0"/>
      <w:marBottom w:val="0"/>
      <w:divBdr>
        <w:top w:val="none" w:sz="0" w:space="0" w:color="auto"/>
        <w:left w:val="none" w:sz="0" w:space="0" w:color="auto"/>
        <w:bottom w:val="none" w:sz="0" w:space="0" w:color="auto"/>
        <w:right w:val="none" w:sz="0" w:space="0" w:color="auto"/>
      </w:divBdr>
    </w:div>
    <w:div w:id="2107118277">
      <w:bodyDiv w:val="1"/>
      <w:marLeft w:val="0"/>
      <w:marRight w:val="0"/>
      <w:marTop w:val="0"/>
      <w:marBottom w:val="0"/>
      <w:divBdr>
        <w:top w:val="none" w:sz="0" w:space="0" w:color="auto"/>
        <w:left w:val="none" w:sz="0" w:space="0" w:color="auto"/>
        <w:bottom w:val="none" w:sz="0" w:space="0" w:color="auto"/>
        <w:right w:val="none" w:sz="0" w:space="0" w:color="auto"/>
      </w:divBdr>
    </w:div>
    <w:div w:id="214715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cademicreview@apeg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2">
      <a:dk1>
        <a:srgbClr val="000000"/>
      </a:dk1>
      <a:lt1>
        <a:srgbClr val="FFFFFF"/>
      </a:lt1>
      <a:dk2>
        <a:srgbClr val="D3D3D3"/>
      </a:dk2>
      <a:lt2>
        <a:srgbClr val="EBEBEB"/>
      </a:lt2>
      <a:accent1>
        <a:srgbClr val="002E5F"/>
      </a:accent1>
      <a:accent2>
        <a:srgbClr val="000000"/>
      </a:accent2>
      <a:accent3>
        <a:srgbClr val="7B6E66"/>
      </a:accent3>
      <a:accent4>
        <a:srgbClr val="34B6DD"/>
      </a:accent4>
      <a:accent5>
        <a:srgbClr val="F5C670"/>
      </a:accent5>
      <a:accent6>
        <a:srgbClr val="CCD8E3"/>
      </a:accent6>
      <a:hlink>
        <a:srgbClr val="000000"/>
      </a:hlink>
      <a:folHlink>
        <a:srgbClr val="000000"/>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D5E8579F-6E1F-49D5-872D-946FB3846032}" vid="{F3BC1212-0304-455D-B114-99108F6948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DE0CD241459A4F9EA051F3731003F6" ma:contentTypeVersion="16" ma:contentTypeDescription="Create a new document." ma:contentTypeScope="" ma:versionID="0b296f1c6ff523325e781a23f21b8662">
  <xsd:schema xmlns:xsd="http://www.w3.org/2001/XMLSchema" xmlns:xs="http://www.w3.org/2001/XMLSchema" xmlns:p="http://schemas.microsoft.com/office/2006/metadata/properties" xmlns:ns2="6df26587-e177-4308-91e0-3ede2a5ee189" xmlns:ns3="8aa5018b-e591-4ecb-8af6-613ac59c9b3c" targetNamespace="http://schemas.microsoft.com/office/2006/metadata/properties" ma:root="true" ma:fieldsID="cf2d24b2b696563bc52233afb0144c8b" ns2:_="" ns3:_="">
    <xsd:import namespace="6df26587-e177-4308-91e0-3ede2a5ee189"/>
    <xsd:import namespace="8aa5018b-e591-4ecb-8af6-613ac59c9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or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26587-e177-4308-91e0-3ede2a5e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3fabbb-6baf-4726-a0bf-b60555db7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rtby" ma:index="23" nillable="true" ma:displayName="Sort by" ma:format="Dropdown" ma:internalName="Sort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5018b-e591-4ecb-8af6-613ac59c9b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c5ffc9-edf3-4576-b493-281accb06440}" ma:internalName="TaxCatchAll" ma:showField="CatchAllData" ma:web="8aa5018b-e591-4ecb-8af6-613ac59c9b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f26587-e177-4308-91e0-3ede2a5ee189">
      <Terms xmlns="http://schemas.microsoft.com/office/infopath/2007/PartnerControls"/>
    </lcf76f155ced4ddcb4097134ff3c332f>
    <TaxCatchAll xmlns="8aa5018b-e591-4ecb-8af6-613ac59c9b3c" xsi:nil="true"/>
    <Sortby xmlns="6df26587-e177-4308-91e0-3ede2a5ee189"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3CB24D-CFDD-401F-9BC3-7D8682931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26587-e177-4308-91e0-3ede2a5ee189"/>
    <ds:schemaRef ds:uri="8aa5018b-e591-4ecb-8af6-613ac59c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1F9CB-F7EF-4D92-97F7-6F1D79436C74}">
  <ds:schemaRefs>
    <ds:schemaRef ds:uri="http://schemas.microsoft.com/sharepoint/v3/contenttype/forms"/>
  </ds:schemaRefs>
</ds:datastoreItem>
</file>

<file path=customXml/itemProps3.xml><?xml version="1.0" encoding="utf-8"?>
<ds:datastoreItem xmlns:ds="http://schemas.openxmlformats.org/officeDocument/2006/customXml" ds:itemID="{9605BB6D-50A6-4D7A-8DB2-C6709E5920B0}">
  <ds:schemaRefs>
    <ds:schemaRef ds:uri="http://schemas.microsoft.com/office/2006/metadata/properties"/>
    <ds:schemaRef ds:uri="http://schemas.microsoft.com/office/infopath/2007/PartnerControls"/>
    <ds:schemaRef ds:uri="6df26587-e177-4308-91e0-3ede2a5ee189"/>
    <ds:schemaRef ds:uri="8aa5018b-e591-4ecb-8af6-613ac59c9b3c"/>
  </ds:schemaRefs>
</ds:datastoreItem>
</file>

<file path=customXml/itemProps4.xml><?xml version="1.0" encoding="utf-8"?>
<ds:datastoreItem xmlns:ds="http://schemas.openxmlformats.org/officeDocument/2006/customXml" ds:itemID="{1E24420E-A5CD-4B91-9D1B-3A9925A8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16</Pages>
  <Words>2658</Words>
  <Characters>18449</Characters>
  <Application>Microsoft Office Word</Application>
  <DocSecurity>0</DocSecurity>
  <Lines>636</Lines>
  <Paragraphs>117</Paragraphs>
  <ScaleCrop>false</ScaleCrop>
  <HeadingPairs>
    <vt:vector size="2" baseType="variant">
      <vt:variant>
        <vt:lpstr>Title</vt:lpstr>
      </vt:variant>
      <vt:variant>
        <vt:i4>1</vt:i4>
      </vt:variant>
    </vt:vector>
  </HeadingPairs>
  <TitlesOfParts>
    <vt:vector size="1" baseType="lpstr">
      <vt:lpstr>CANADIAN NGINEERING QUALIFICATIONS BOARD</vt:lpstr>
    </vt:vector>
  </TitlesOfParts>
  <Company>HP</Company>
  <LinksUpToDate>false</LinksUpToDate>
  <CharactersWithSpaces>20990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NGINEERING QUALIFICATIONS BOARD</dc:title>
  <dc:creator>.</dc:creator>
  <cp:lastModifiedBy>Hong (Jenny) Fu</cp:lastModifiedBy>
  <cp:revision>247</cp:revision>
  <cp:lastPrinted>2017-12-11T18:21:00Z</cp:lastPrinted>
  <dcterms:created xsi:type="dcterms:W3CDTF">2024-12-05T21:49:00Z</dcterms:created>
  <dcterms:modified xsi:type="dcterms:W3CDTF">2025-12-11T16:53:00Z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0x010100EADE0CD241459A4F9EA051F3731003F6</vt:lpwstr>
  </property>
  <property fmtid="{D5CDD505-2E9C-101B-9397-08002B2CF9AE}" pid="3" name="MediaServiceImageTags">
    <vt:lpwstr/>
  </property>
</Properties>
</file>